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03"/>
        <w:gridCol w:w="270"/>
        <w:gridCol w:w="3417"/>
      </w:tblGrid>
      <w:tr w:rsidR="00EB4ECF" w:rsidRPr="00C13596" w14:paraId="065E6A76" w14:textId="77777777" w:rsidTr="00DA4363">
        <w:trPr>
          <w:cantSplit/>
          <w:trHeight w:hRule="exact" w:val="504"/>
        </w:trPr>
        <w:tc>
          <w:tcPr>
            <w:tcW w:w="10703" w:type="dxa"/>
            <w:tcBorders>
              <w:top w:val="single" w:sz="4" w:space="0" w:color="707070"/>
              <w:left w:val="single" w:sz="4" w:space="0" w:color="707070"/>
              <w:bottom w:val="single" w:sz="4" w:space="0" w:color="707070"/>
            </w:tcBorders>
            <w:shd w:val="clear" w:color="auto" w:fill="4B4B4B"/>
            <w:vAlign w:val="center"/>
          </w:tcPr>
          <w:p w14:paraId="6BF77ABF" w14:textId="31764221" w:rsidR="00EB4ECF" w:rsidRPr="00C86E45" w:rsidRDefault="00CC5CB3" w:rsidP="00C13596">
            <w:pPr>
              <w:pStyle w:val="SchoolName"/>
              <w:rPr>
                <w:rFonts w:ascii="Verdana" w:hAnsi="Verdana"/>
                <w:sz w:val="40"/>
                <w:szCs w:val="40"/>
              </w:rPr>
            </w:pPr>
            <w:r>
              <w:rPr>
                <w:rFonts w:ascii="Verdana" w:hAnsi="Verdana"/>
                <w:sz w:val="40"/>
                <w:szCs w:val="40"/>
              </w:rPr>
              <w:t>Yaak Elementary SD#24         SY 2025-2026</w:t>
            </w:r>
          </w:p>
        </w:tc>
        <w:tc>
          <w:tcPr>
            <w:tcW w:w="270" w:type="dxa"/>
            <w:tcBorders>
              <w:top w:val="single" w:sz="4" w:space="0" w:color="707070"/>
              <w:bottom w:val="single" w:sz="4" w:space="0" w:color="707070"/>
            </w:tcBorders>
            <w:shd w:val="clear" w:color="auto" w:fill="4B4B4B"/>
            <w:vAlign w:val="center"/>
          </w:tcPr>
          <w:p w14:paraId="102CD80B" w14:textId="77777777" w:rsidR="00EB4ECF" w:rsidRPr="00C13596" w:rsidRDefault="00EB4ECF">
            <w:pPr>
              <w:rPr>
                <w:rFonts w:ascii="Verdana" w:hAnsi="Verdana"/>
              </w:rPr>
            </w:pPr>
          </w:p>
        </w:tc>
        <w:tc>
          <w:tcPr>
            <w:tcW w:w="3417" w:type="dxa"/>
            <w:tcBorders>
              <w:top w:val="single" w:sz="4" w:space="0" w:color="707070"/>
              <w:bottom w:val="single" w:sz="4" w:space="0" w:color="707070"/>
              <w:right w:val="single" w:sz="4" w:space="0" w:color="707070"/>
            </w:tcBorders>
            <w:shd w:val="clear" w:color="auto" w:fill="4B4B4B"/>
            <w:vAlign w:val="center"/>
          </w:tcPr>
          <w:p w14:paraId="2368CBC8" w14:textId="47C1672D" w:rsidR="00EB4ECF" w:rsidRPr="00C13596" w:rsidRDefault="00EB4ECF" w:rsidP="00EB4ECF">
            <w:pPr>
              <w:rPr>
                <w:rFonts w:ascii="Verdana" w:hAnsi="Verdana"/>
              </w:rPr>
            </w:pPr>
          </w:p>
        </w:tc>
      </w:tr>
      <w:tr w:rsidR="00EB4ECF" w:rsidRPr="00C13596" w14:paraId="3A1CE123" w14:textId="77777777" w:rsidTr="00DA4363">
        <w:trPr>
          <w:cantSplit/>
          <w:trHeight w:hRule="exact" w:val="173"/>
        </w:trPr>
        <w:tc>
          <w:tcPr>
            <w:tcW w:w="10703" w:type="dxa"/>
            <w:tcBorders>
              <w:top w:val="single" w:sz="4" w:space="0" w:color="707070"/>
            </w:tcBorders>
            <w:shd w:val="clear" w:color="auto" w:fill="auto"/>
          </w:tcPr>
          <w:p w14:paraId="6F26EA2F" w14:textId="77777777" w:rsidR="00EB4ECF" w:rsidRPr="00C13596" w:rsidRDefault="00EB4ECF" w:rsidP="00F0654E">
            <w:pPr>
              <w:pStyle w:val="Heading3"/>
              <w:rPr>
                <w:rFonts w:ascii="Verdana" w:hAnsi="Verdana"/>
                <w:i/>
              </w:rPr>
            </w:pPr>
          </w:p>
        </w:tc>
        <w:tc>
          <w:tcPr>
            <w:tcW w:w="270" w:type="dxa"/>
            <w:tcBorders>
              <w:top w:val="single" w:sz="4" w:space="0" w:color="707070"/>
            </w:tcBorders>
            <w:shd w:val="clear" w:color="auto" w:fill="auto"/>
          </w:tcPr>
          <w:p w14:paraId="42F30B8E" w14:textId="77777777" w:rsidR="00EB4ECF" w:rsidRPr="00C13596" w:rsidRDefault="00EB4ECF" w:rsidP="00EB4ECF">
            <w:pPr>
              <w:rPr>
                <w:rFonts w:ascii="Verdana" w:hAnsi="Verdana"/>
              </w:rPr>
            </w:pPr>
          </w:p>
        </w:tc>
        <w:tc>
          <w:tcPr>
            <w:tcW w:w="3417" w:type="dxa"/>
            <w:tcBorders>
              <w:top w:val="single" w:sz="4" w:space="0" w:color="707070"/>
              <w:bottom w:val="single" w:sz="4" w:space="0" w:color="707070"/>
            </w:tcBorders>
            <w:shd w:val="clear" w:color="auto" w:fill="auto"/>
          </w:tcPr>
          <w:p w14:paraId="010F1172" w14:textId="77777777" w:rsidR="00EB4ECF" w:rsidRPr="00C13596" w:rsidRDefault="00EB4ECF" w:rsidP="00EB4ECF">
            <w:pPr>
              <w:rPr>
                <w:rFonts w:ascii="Verdana" w:hAnsi="Verdana"/>
              </w:rPr>
            </w:pPr>
          </w:p>
        </w:tc>
      </w:tr>
      <w:tr w:rsidR="0021778B" w:rsidRPr="00C13596" w14:paraId="12626BA6" w14:textId="77777777" w:rsidTr="00DA4363">
        <w:trPr>
          <w:cantSplit/>
        </w:trPr>
        <w:tc>
          <w:tcPr>
            <w:tcW w:w="10703" w:type="dxa"/>
            <w:tcBorders>
              <w:bottom w:val="single" w:sz="4" w:space="0" w:color="707070"/>
            </w:tcBorders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19"/>
              <w:gridCol w:w="207"/>
              <w:gridCol w:w="3418"/>
              <w:gridCol w:w="221"/>
              <w:gridCol w:w="3418"/>
            </w:tblGrid>
            <w:tr w:rsidR="001D4A25" w:rsidRPr="00C13596" w14:paraId="7503DE73" w14:textId="77777777" w:rsidTr="008F6166">
              <w:tc>
                <w:tcPr>
                  <w:tcW w:w="10683" w:type="dxa"/>
                  <w:gridSpan w:val="5"/>
                  <w:tcBorders>
                    <w:top w:val="single" w:sz="8" w:space="0" w:color="707070"/>
                    <w:left w:val="single" w:sz="8" w:space="0" w:color="707070"/>
                    <w:bottom w:val="single" w:sz="8" w:space="0" w:color="707070"/>
                    <w:right w:val="single" w:sz="8" w:space="0" w:color="707070"/>
                  </w:tcBorders>
                </w:tcPr>
                <w:p w14:paraId="4C04F3A5" w14:textId="540A13C5" w:rsidR="001D4A25" w:rsidRDefault="001D4A25" w:rsidP="001D4A25">
                  <w:pPr>
                    <w:pStyle w:val="Heading3"/>
                    <w:jc w:val="left"/>
                    <w:rPr>
                      <w:rFonts w:ascii="Verdana" w:hAnsi="Verdana"/>
                      <w:sz w:val="28"/>
                      <w:szCs w:val="28"/>
                    </w:rPr>
                  </w:pPr>
                  <w:r w:rsidRPr="001D4A25">
                    <w:rPr>
                      <w:rFonts w:ascii="Verdana" w:hAnsi="Verdana"/>
                      <w:color w:val="auto"/>
                      <w:sz w:val="40"/>
                      <w:szCs w:val="40"/>
                    </w:rPr>
                    <w:t xml:space="preserve">Yaak Elementary SD#24        </w:t>
                  </w:r>
                  <w:r>
                    <w:rPr>
                      <w:rFonts w:ascii="Verdana" w:hAnsi="Verdana"/>
                      <w:color w:val="auto"/>
                      <w:sz w:val="40"/>
                      <w:szCs w:val="40"/>
                    </w:rPr>
                    <w:t xml:space="preserve">         </w:t>
                  </w:r>
                  <w:r w:rsidRPr="001D4A25">
                    <w:rPr>
                      <w:rFonts w:ascii="Verdana" w:hAnsi="Verdana"/>
                      <w:color w:val="auto"/>
                      <w:sz w:val="40"/>
                      <w:szCs w:val="40"/>
                    </w:rPr>
                    <w:t xml:space="preserve"> SY 2025-2026</w:t>
                  </w:r>
                </w:p>
              </w:tc>
            </w:tr>
            <w:tr w:rsidR="00A5781A" w:rsidRPr="00C13596" w14:paraId="7EF5B80A" w14:textId="77777777" w:rsidTr="001D4A25">
              <w:tc>
                <w:tcPr>
                  <w:tcW w:w="3419" w:type="dxa"/>
                  <w:tcBorders>
                    <w:top w:val="single" w:sz="8" w:space="0" w:color="707070"/>
                    <w:left w:val="single" w:sz="8" w:space="0" w:color="707070"/>
                    <w:bottom w:val="single" w:sz="8" w:space="0" w:color="707070"/>
                    <w:right w:val="single" w:sz="8" w:space="0" w:color="707070"/>
                  </w:tcBorders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3"/>
                    <w:gridCol w:w="484"/>
                    <w:gridCol w:w="486"/>
                    <w:gridCol w:w="484"/>
                    <w:gridCol w:w="484"/>
                    <w:gridCol w:w="484"/>
                    <w:gridCol w:w="484"/>
                  </w:tblGrid>
                  <w:tr w:rsidR="00034235" w:rsidRPr="00C13596" w14:paraId="6F0668A3" w14:textId="77777777" w:rsidTr="001D4A25">
                    <w:trPr>
                      <w:cantSplit/>
                      <w:trHeight w:hRule="exact" w:val="360"/>
                    </w:trPr>
                    <w:tc>
                      <w:tcPr>
                        <w:tcW w:w="3389" w:type="dxa"/>
                        <w:gridSpan w:val="7"/>
                        <w:tcBorders>
                          <w:top w:val="single" w:sz="4" w:space="0" w:color="707070"/>
                          <w:left w:val="single" w:sz="4" w:space="0" w:color="707070"/>
                          <w:bottom w:val="single" w:sz="4" w:space="0" w:color="707070"/>
                          <w:right w:val="single" w:sz="4" w:space="0" w:color="707070"/>
                        </w:tcBorders>
                        <w:shd w:val="clear" w:color="auto" w:fill="4B4B4B"/>
                        <w:tcMar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0F5C154" w14:textId="77777777" w:rsidR="00034235" w:rsidRPr="007038DD" w:rsidRDefault="00034235" w:rsidP="00A350DF">
                        <w:pPr>
                          <w:pStyle w:val="Heading3"/>
                          <w:rPr>
                            <w:rFonts w:ascii="Verdana" w:hAnsi="Verdana"/>
                            <w:sz w:val="28"/>
                            <w:szCs w:val="28"/>
                          </w:rPr>
                        </w:pPr>
                        <w:r w:rsidRPr="007038DD">
                          <w:rPr>
                            <w:rFonts w:ascii="Verdana" w:hAnsi="Verdana"/>
                            <w:sz w:val="28"/>
                            <w:szCs w:val="28"/>
                          </w:rPr>
                          <w:t xml:space="preserve">July </w:t>
                        </w:r>
                        <w:r w:rsidR="005B483F">
                          <w:rPr>
                            <w:rFonts w:ascii="Verdana" w:hAnsi="Verdana"/>
                            <w:sz w:val="28"/>
                            <w:szCs w:val="28"/>
                          </w:rPr>
                          <w:t>20</w:t>
                        </w:r>
                        <w:r w:rsidR="00EB7DC3">
                          <w:rPr>
                            <w:rFonts w:ascii="Verdana" w:hAnsi="Verdana"/>
                            <w:sz w:val="28"/>
                            <w:szCs w:val="28"/>
                          </w:rPr>
                          <w:t>2</w:t>
                        </w:r>
                        <w:r w:rsidR="00A350DF">
                          <w:rPr>
                            <w:rFonts w:ascii="Verdana" w:hAnsi="Verdana"/>
                            <w:sz w:val="28"/>
                            <w:szCs w:val="28"/>
                          </w:rPr>
                          <w:t>5</w:t>
                        </w:r>
                        <w:r w:rsidRPr="007038DD">
                          <w:rPr>
                            <w:rFonts w:ascii="Verdana" w:hAnsi="Verdana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</w:tr>
                  <w:tr w:rsidR="00034235" w:rsidRPr="00C13596" w14:paraId="374A054A" w14:textId="77777777" w:rsidTr="001D4A25">
                    <w:trPr>
                      <w:cantSplit/>
                      <w:trHeight w:hRule="exact" w:val="245"/>
                    </w:trPr>
                    <w:tc>
                      <w:tcPr>
                        <w:tcW w:w="483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3E92D19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  <w:tc>
                      <w:tcPr>
                        <w:tcW w:w="484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3741571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M</w:t>
                        </w: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17673F1C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T</w:t>
                        </w:r>
                      </w:p>
                    </w:tc>
                    <w:tc>
                      <w:tcPr>
                        <w:tcW w:w="484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EECCB58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W</w:t>
                        </w:r>
                      </w:p>
                    </w:tc>
                    <w:tc>
                      <w:tcPr>
                        <w:tcW w:w="484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D41D553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T</w:t>
                        </w:r>
                        <w:r w:rsidRPr="007038DD">
                          <w:rPr>
                            <w:rFonts w:ascii="Verdana" w:hAnsi="Verdana"/>
                            <w:sz w:val="16"/>
                            <w:szCs w:val="16"/>
                          </w:rPr>
                          <w:t>h</w:t>
                        </w:r>
                      </w:p>
                    </w:tc>
                    <w:tc>
                      <w:tcPr>
                        <w:tcW w:w="484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31A1896D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F</w:t>
                        </w:r>
                      </w:p>
                    </w:tc>
                    <w:tc>
                      <w:tcPr>
                        <w:tcW w:w="484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1D21DDE3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</w:tr>
                  <w:tr w:rsidR="00A350DF" w:rsidRPr="00C13596" w14:paraId="2C35C444" w14:textId="77777777" w:rsidTr="001D4A25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2DB9A7B9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466434C1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0D48B412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3930D5DB" w14:textId="77777777" w:rsidR="00A350DF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2188F8B2" w14:textId="77777777" w:rsidR="00A350DF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3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1EB978BE" w14:textId="77777777" w:rsidR="00A350DF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4</w:t>
                        </w:r>
                      </w:p>
                    </w:tc>
                    <w:tc>
                      <w:tcPr>
                        <w:tcW w:w="484" w:type="dxa"/>
                        <w:shd w:val="clear" w:color="auto" w:fill="BDD6EE" w:themeFill="accent1" w:themeFillTint="66"/>
                        <w:vAlign w:val="center"/>
                      </w:tcPr>
                      <w:p w14:paraId="4C59CDB7" w14:textId="77777777" w:rsidR="00A350DF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5</w:t>
                        </w:r>
                      </w:p>
                    </w:tc>
                  </w:tr>
                  <w:tr w:rsidR="00A350DF" w:rsidRPr="00C13596" w14:paraId="51D967D4" w14:textId="77777777" w:rsidTr="001D4A25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25B735ED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6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009C9B0B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7</w:t>
                        </w: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12F4B596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8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50E704FF" w14:textId="77777777" w:rsidR="00A350DF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9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49B7973F" w14:textId="77777777" w:rsidR="00A350DF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10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23321D90" w14:textId="77777777" w:rsidR="00A350DF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11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54A4D056" w14:textId="77777777" w:rsidR="00A350DF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12</w:t>
                        </w:r>
                      </w:p>
                    </w:tc>
                  </w:tr>
                  <w:tr w:rsidR="00A350DF" w:rsidRPr="00C13596" w14:paraId="11976C76" w14:textId="77777777" w:rsidTr="001D4A25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1C712222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13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3B373E54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14</w:t>
                        </w: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515EFD66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15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442C0693" w14:textId="77777777" w:rsidR="00A350DF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16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68050B0B" w14:textId="77777777" w:rsidR="00A350DF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17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24859671" w14:textId="77777777" w:rsidR="00A350DF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18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33E920AD" w14:textId="77777777" w:rsidR="00A350DF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19</w:t>
                        </w:r>
                      </w:p>
                    </w:tc>
                  </w:tr>
                  <w:tr w:rsidR="00A350DF" w:rsidRPr="00C13596" w14:paraId="24D47D5C" w14:textId="77777777" w:rsidTr="001D4A25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792895A6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20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2501F6A5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21</w:t>
                        </w: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575FDCCD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22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13A67B8B" w14:textId="77777777" w:rsidR="00A350DF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23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74DE3984" w14:textId="77777777" w:rsidR="00A350DF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24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0C517BBC" w14:textId="77777777" w:rsidR="00A350DF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25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2D049BA9" w14:textId="77777777" w:rsidR="00A350DF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26</w:t>
                        </w:r>
                      </w:p>
                    </w:tc>
                  </w:tr>
                  <w:tr w:rsidR="00A350DF" w:rsidRPr="00C13596" w14:paraId="4CBFE470" w14:textId="77777777" w:rsidTr="001D4A25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06D9F988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27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73469857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28</w:t>
                        </w: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764F3BCF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29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58B67E4A" w14:textId="77777777" w:rsidR="00A350DF" w:rsidRPr="006949C9" w:rsidRDefault="00A350DF" w:rsidP="00A350DF">
                        <w:pPr>
                          <w:rPr>
                            <w:rFonts w:ascii="Verdana" w:hAnsi="Verdana"/>
                          </w:rPr>
                        </w:pPr>
                        <w:r>
                          <w:rPr>
                            <w:rFonts w:ascii="Verdana" w:hAnsi="Verdana"/>
                          </w:rPr>
                          <w:t xml:space="preserve">  30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6C17D417" w14:textId="77777777" w:rsidR="00A350DF" w:rsidRPr="006949C9" w:rsidRDefault="00A350DF" w:rsidP="00A350DF">
                        <w:pPr>
                          <w:jc w:val="center"/>
                          <w:rPr>
                            <w:rFonts w:ascii="Verdana" w:hAnsi="Verdana"/>
                          </w:rPr>
                        </w:pPr>
                        <w:r>
                          <w:rPr>
                            <w:rFonts w:ascii="Verdana" w:hAnsi="Verdana"/>
                          </w:rPr>
                          <w:t>31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6930762E" w14:textId="77777777" w:rsidR="00A350DF" w:rsidRPr="006949C9" w:rsidRDefault="00A350DF" w:rsidP="00A350DF">
                        <w:pPr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0332BE6C" w14:textId="77777777" w:rsidR="00A350DF" w:rsidRPr="006949C9" w:rsidRDefault="00A350DF" w:rsidP="00A350DF">
                        <w:pPr>
                          <w:rPr>
                            <w:rFonts w:ascii="Verdana" w:hAnsi="Verdana"/>
                          </w:rPr>
                        </w:pPr>
                      </w:p>
                    </w:tc>
                  </w:tr>
                  <w:tr w:rsidR="00A350DF" w:rsidRPr="00C13596" w14:paraId="05F536BD" w14:textId="77777777" w:rsidTr="001D4A25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78AB8729" w14:textId="77777777" w:rsidR="00A350DF" w:rsidRPr="006949C9" w:rsidRDefault="00A350DF" w:rsidP="00A350DF">
                        <w:pPr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676D2501" w14:textId="77777777" w:rsidR="00A350DF" w:rsidRPr="006949C9" w:rsidRDefault="00A350DF" w:rsidP="00A350DF">
                        <w:pPr>
                          <w:jc w:val="center"/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613193F8" w14:textId="77777777" w:rsidR="00A350DF" w:rsidRPr="006949C9" w:rsidRDefault="00A350DF" w:rsidP="00A350DF">
                        <w:pPr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46066D8E" w14:textId="77777777" w:rsidR="00A350DF" w:rsidRPr="006949C9" w:rsidRDefault="00A350DF" w:rsidP="00A350DF">
                        <w:pPr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7FA5BFF7" w14:textId="77777777" w:rsidR="00A350DF" w:rsidRPr="006949C9" w:rsidRDefault="00A350DF" w:rsidP="00A350DF">
                        <w:pPr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14C26FB4" w14:textId="77777777" w:rsidR="00A350DF" w:rsidRPr="006949C9" w:rsidRDefault="00A350DF" w:rsidP="00A350DF">
                        <w:pPr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0244015E" w14:textId="77777777" w:rsidR="00A350DF" w:rsidRPr="006949C9" w:rsidRDefault="00A350DF" w:rsidP="00A350DF">
                        <w:pPr>
                          <w:rPr>
                            <w:rFonts w:ascii="Verdana" w:hAnsi="Verdana"/>
                          </w:rPr>
                        </w:pPr>
                      </w:p>
                    </w:tc>
                  </w:tr>
                </w:tbl>
                <w:p w14:paraId="2B419DFF" w14:textId="77777777" w:rsidR="00A5781A" w:rsidRPr="00034235" w:rsidRDefault="00A5781A" w:rsidP="00EF5F45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207" w:type="dxa"/>
                  <w:tcBorders>
                    <w:left w:val="single" w:sz="8" w:space="0" w:color="707070"/>
                    <w:right w:val="single" w:sz="8" w:space="0" w:color="707070"/>
                  </w:tcBorders>
                </w:tcPr>
                <w:p w14:paraId="0F5705FD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3418" w:type="dxa"/>
                  <w:tcBorders>
                    <w:top w:val="single" w:sz="8" w:space="0" w:color="707070"/>
                    <w:left w:val="single" w:sz="8" w:space="0" w:color="707070"/>
                    <w:bottom w:val="single" w:sz="8" w:space="0" w:color="707070"/>
                    <w:right w:val="single" w:sz="8" w:space="0" w:color="707070"/>
                  </w:tcBorders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3"/>
                    <w:gridCol w:w="484"/>
                    <w:gridCol w:w="485"/>
                    <w:gridCol w:w="484"/>
                    <w:gridCol w:w="484"/>
                    <w:gridCol w:w="484"/>
                    <w:gridCol w:w="484"/>
                  </w:tblGrid>
                  <w:tr w:rsidR="00034235" w:rsidRPr="00C13596" w14:paraId="05C0A2D8" w14:textId="77777777" w:rsidTr="006D00C5">
                    <w:trPr>
                      <w:cantSplit/>
                      <w:trHeight w:hRule="exact" w:val="360"/>
                    </w:trPr>
                    <w:tc>
                      <w:tcPr>
                        <w:tcW w:w="3393" w:type="dxa"/>
                        <w:gridSpan w:val="7"/>
                        <w:tcBorders>
                          <w:top w:val="single" w:sz="4" w:space="0" w:color="707070"/>
                          <w:left w:val="single" w:sz="4" w:space="0" w:color="707070"/>
                          <w:bottom w:val="single" w:sz="4" w:space="0" w:color="707070"/>
                          <w:right w:val="single" w:sz="4" w:space="0" w:color="707070"/>
                        </w:tcBorders>
                        <w:shd w:val="clear" w:color="auto" w:fill="4B4B4B"/>
                        <w:tcMar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188D74A5" w14:textId="77777777" w:rsidR="00034235" w:rsidRPr="007038DD" w:rsidRDefault="000B61C5" w:rsidP="00A350DF">
                        <w:pPr>
                          <w:pStyle w:val="Heading3"/>
                          <w:rPr>
                            <w:rFonts w:ascii="Verdana" w:hAnsi="Verdan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Verdana" w:hAnsi="Verdana"/>
                            <w:sz w:val="28"/>
                            <w:szCs w:val="28"/>
                          </w:rPr>
                          <w:t>August</w:t>
                        </w:r>
                        <w:r w:rsidR="00034235" w:rsidRPr="007038DD">
                          <w:rPr>
                            <w:rFonts w:ascii="Verdana" w:hAnsi="Verdana"/>
                            <w:sz w:val="28"/>
                            <w:szCs w:val="28"/>
                          </w:rPr>
                          <w:t xml:space="preserve"> </w:t>
                        </w:r>
                        <w:r w:rsidR="00434C6D">
                          <w:rPr>
                            <w:rFonts w:ascii="Verdana" w:hAnsi="Verdana"/>
                            <w:sz w:val="28"/>
                            <w:szCs w:val="28"/>
                          </w:rPr>
                          <w:t>20</w:t>
                        </w:r>
                        <w:r w:rsidR="00EB7DC3">
                          <w:rPr>
                            <w:rFonts w:ascii="Verdana" w:hAnsi="Verdana"/>
                            <w:sz w:val="28"/>
                            <w:szCs w:val="28"/>
                          </w:rPr>
                          <w:t>2</w:t>
                        </w:r>
                        <w:r w:rsidR="00A350DF">
                          <w:rPr>
                            <w:rFonts w:ascii="Verdana" w:hAnsi="Verdana"/>
                            <w:sz w:val="28"/>
                            <w:szCs w:val="28"/>
                          </w:rPr>
                          <w:t>5</w:t>
                        </w:r>
                        <w:r w:rsidR="00034235" w:rsidRPr="007038DD">
                          <w:rPr>
                            <w:rFonts w:ascii="Verdana" w:hAnsi="Verdana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</w:tr>
                  <w:tr w:rsidR="00034235" w:rsidRPr="00C13596" w14:paraId="44A80FB1" w14:textId="77777777" w:rsidTr="006D00C5">
                    <w:trPr>
                      <w:cantSplit/>
                      <w:trHeight w:hRule="exact" w:val="245"/>
                    </w:trPr>
                    <w:tc>
                      <w:tcPr>
                        <w:tcW w:w="483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A33D979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  <w:tc>
                      <w:tcPr>
                        <w:tcW w:w="484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22AE477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M</w:t>
                        </w: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28B81CD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T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3CFF3D69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W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26E3B7DF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T</w:t>
                        </w:r>
                        <w:r w:rsidRPr="007038DD">
                          <w:rPr>
                            <w:rFonts w:ascii="Verdana" w:hAnsi="Verdana"/>
                            <w:sz w:val="16"/>
                            <w:szCs w:val="16"/>
                          </w:rPr>
                          <w:t>h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9119E83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F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3FAB96C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</w:tr>
                  <w:tr w:rsidR="00A350DF" w:rsidRPr="00C13596" w14:paraId="7D2F627A" w14:textId="77777777" w:rsidTr="006D00C5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7E6EE0A0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7EAC4678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32185C9C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6BA59F9D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4BE94D29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5041F2F0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0D11C140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</w:t>
                        </w:r>
                      </w:p>
                    </w:tc>
                  </w:tr>
                  <w:tr w:rsidR="00A350DF" w:rsidRPr="00C13596" w14:paraId="21E4D4C2" w14:textId="77777777" w:rsidTr="006D00C5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1DE1E54C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3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7E265B90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4</w:t>
                        </w: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2093A40B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5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5B08EFDE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6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00E7087F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7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A3D9261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8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67256D73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9</w:t>
                        </w:r>
                      </w:p>
                    </w:tc>
                  </w:tr>
                  <w:tr w:rsidR="00A350DF" w:rsidRPr="00C13596" w14:paraId="681E16A5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62C2D33E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10</w:t>
                        </w:r>
                      </w:p>
                    </w:tc>
                    <w:tc>
                      <w:tcPr>
                        <w:tcW w:w="484" w:type="dxa"/>
                        <w:shd w:val="clear" w:color="auto" w:fill="FFFF00"/>
                        <w:vAlign w:val="center"/>
                      </w:tcPr>
                      <w:p w14:paraId="672ED746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11</w:t>
                        </w: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0B058BE6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12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6ED4A682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13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6F04ACA7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14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2160845F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15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0EC2F42D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16</w:t>
                        </w:r>
                      </w:p>
                    </w:tc>
                  </w:tr>
                  <w:tr w:rsidR="00A350DF" w:rsidRPr="00C13596" w14:paraId="5DE71133" w14:textId="77777777" w:rsidTr="006803FD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6557AFE6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17</w:t>
                        </w:r>
                      </w:p>
                    </w:tc>
                    <w:tc>
                      <w:tcPr>
                        <w:tcW w:w="484" w:type="dxa"/>
                        <w:shd w:val="clear" w:color="auto" w:fill="FFFF00"/>
                        <w:vAlign w:val="center"/>
                      </w:tcPr>
                      <w:p w14:paraId="70040356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18</w:t>
                        </w:r>
                      </w:p>
                    </w:tc>
                    <w:tc>
                      <w:tcPr>
                        <w:tcW w:w="486" w:type="dxa"/>
                        <w:shd w:val="clear" w:color="auto" w:fill="FFFF00"/>
                        <w:vAlign w:val="center"/>
                      </w:tcPr>
                      <w:p w14:paraId="6500F2F3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19</w:t>
                        </w:r>
                      </w:p>
                    </w:tc>
                    <w:tc>
                      <w:tcPr>
                        <w:tcW w:w="485" w:type="dxa"/>
                        <w:shd w:val="clear" w:color="auto" w:fill="C00000"/>
                        <w:vAlign w:val="center"/>
                      </w:tcPr>
                      <w:p w14:paraId="70754617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20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5E0EDD2F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21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7B484596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22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1EA292D1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23</w:t>
                        </w:r>
                      </w:p>
                    </w:tc>
                  </w:tr>
                  <w:tr w:rsidR="00A350DF" w:rsidRPr="00C13596" w14:paraId="0DDEE75A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048BB0FD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24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7E119D1E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25</w:t>
                        </w:r>
                      </w:p>
                    </w:tc>
                    <w:tc>
                      <w:tcPr>
                        <w:tcW w:w="486" w:type="dxa"/>
                        <w:shd w:val="clear" w:color="auto" w:fill="E2EFD9" w:themeFill="accent6" w:themeFillTint="33"/>
                        <w:vAlign w:val="center"/>
                      </w:tcPr>
                      <w:p w14:paraId="04C5857B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26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289E83A5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27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642D211D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28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325C3D03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29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179D7003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30</w:t>
                        </w:r>
                      </w:p>
                    </w:tc>
                  </w:tr>
                  <w:tr w:rsidR="00A350DF" w:rsidRPr="00C13596" w14:paraId="24EC2055" w14:textId="77777777" w:rsidTr="006D00C5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3B5E2D61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31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26FFB93B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3B71E1DA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1AF244BC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5B43A049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4C68EF01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70A5D513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</w:tr>
                </w:tbl>
                <w:p w14:paraId="11A11C0C" w14:textId="77777777" w:rsidR="00A5781A" w:rsidRPr="00034235" w:rsidRDefault="00A5781A" w:rsidP="00EF5F45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221" w:type="dxa"/>
                  <w:tcBorders>
                    <w:left w:val="single" w:sz="8" w:space="0" w:color="707070"/>
                    <w:right w:val="single" w:sz="8" w:space="0" w:color="707070"/>
                  </w:tcBorders>
                </w:tcPr>
                <w:p w14:paraId="6CBDB08E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3418" w:type="dxa"/>
                  <w:tcBorders>
                    <w:top w:val="single" w:sz="8" w:space="0" w:color="707070"/>
                    <w:left w:val="single" w:sz="8" w:space="0" w:color="707070"/>
                    <w:bottom w:val="single" w:sz="8" w:space="0" w:color="707070"/>
                    <w:right w:val="single" w:sz="8" w:space="0" w:color="707070"/>
                  </w:tcBorders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3"/>
                    <w:gridCol w:w="484"/>
                    <w:gridCol w:w="485"/>
                    <w:gridCol w:w="484"/>
                    <w:gridCol w:w="484"/>
                    <w:gridCol w:w="484"/>
                    <w:gridCol w:w="484"/>
                  </w:tblGrid>
                  <w:tr w:rsidR="00034235" w:rsidRPr="00C13596" w14:paraId="449B8516" w14:textId="77777777" w:rsidTr="006D00C5">
                    <w:trPr>
                      <w:cantSplit/>
                      <w:trHeight w:hRule="exact" w:val="360"/>
                    </w:trPr>
                    <w:tc>
                      <w:tcPr>
                        <w:tcW w:w="3393" w:type="dxa"/>
                        <w:gridSpan w:val="7"/>
                        <w:tcBorders>
                          <w:top w:val="single" w:sz="4" w:space="0" w:color="707070"/>
                          <w:left w:val="single" w:sz="4" w:space="0" w:color="707070"/>
                          <w:bottom w:val="single" w:sz="4" w:space="0" w:color="707070"/>
                          <w:right w:val="single" w:sz="4" w:space="0" w:color="707070"/>
                        </w:tcBorders>
                        <w:shd w:val="clear" w:color="auto" w:fill="4B4B4B"/>
                        <w:tcMar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42B1A44" w14:textId="77777777" w:rsidR="00034235" w:rsidRPr="007038DD" w:rsidRDefault="000B61C5" w:rsidP="00A350DF">
                        <w:pPr>
                          <w:pStyle w:val="Heading3"/>
                          <w:rPr>
                            <w:rFonts w:ascii="Verdana" w:hAnsi="Verdan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Verdana" w:hAnsi="Verdana"/>
                            <w:sz w:val="28"/>
                            <w:szCs w:val="28"/>
                          </w:rPr>
                          <w:t>September</w:t>
                        </w:r>
                        <w:r w:rsidR="00034235" w:rsidRPr="007038DD">
                          <w:rPr>
                            <w:rFonts w:ascii="Verdana" w:hAnsi="Verdana"/>
                            <w:sz w:val="28"/>
                            <w:szCs w:val="28"/>
                          </w:rPr>
                          <w:t xml:space="preserve"> </w:t>
                        </w:r>
                        <w:r w:rsidR="005B483F">
                          <w:rPr>
                            <w:rFonts w:ascii="Verdana" w:hAnsi="Verdana"/>
                            <w:sz w:val="28"/>
                            <w:szCs w:val="28"/>
                          </w:rPr>
                          <w:t>20</w:t>
                        </w:r>
                        <w:r w:rsidR="00EB7DC3">
                          <w:rPr>
                            <w:rFonts w:ascii="Verdana" w:hAnsi="Verdana"/>
                            <w:sz w:val="28"/>
                            <w:szCs w:val="28"/>
                          </w:rPr>
                          <w:t>2</w:t>
                        </w:r>
                        <w:r w:rsidR="00A350DF">
                          <w:rPr>
                            <w:rFonts w:ascii="Verdana" w:hAnsi="Verdana"/>
                            <w:sz w:val="28"/>
                            <w:szCs w:val="28"/>
                          </w:rPr>
                          <w:t>5</w:t>
                        </w:r>
                        <w:r w:rsidR="00034235" w:rsidRPr="007038DD">
                          <w:rPr>
                            <w:rFonts w:ascii="Verdana" w:hAnsi="Verdana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</w:tr>
                  <w:tr w:rsidR="00034235" w:rsidRPr="00C13596" w14:paraId="3F9AB4F2" w14:textId="77777777" w:rsidTr="006D00C5">
                    <w:trPr>
                      <w:cantSplit/>
                      <w:trHeight w:hRule="exact" w:val="245"/>
                    </w:trPr>
                    <w:tc>
                      <w:tcPr>
                        <w:tcW w:w="483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1D4D636D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  <w:tc>
                      <w:tcPr>
                        <w:tcW w:w="484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3CEC1C8C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M</w:t>
                        </w: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90FF96E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T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4E0D13F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W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3FC82106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T</w:t>
                        </w:r>
                        <w:r w:rsidRPr="007038DD">
                          <w:rPr>
                            <w:rFonts w:ascii="Verdana" w:hAnsi="Verdana"/>
                            <w:sz w:val="16"/>
                            <w:szCs w:val="16"/>
                          </w:rPr>
                          <w:t>h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7BA7B36D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F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B9B4B0A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</w:tr>
                  <w:tr w:rsidR="00A350DF" w:rsidRPr="00C13596" w14:paraId="7CF0889E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2D1C7A90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3896A734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</w:t>
                        </w:r>
                      </w:p>
                    </w:tc>
                    <w:tc>
                      <w:tcPr>
                        <w:tcW w:w="486" w:type="dxa"/>
                        <w:shd w:val="clear" w:color="auto" w:fill="E2EFD9" w:themeFill="accent6" w:themeFillTint="33"/>
                        <w:vAlign w:val="center"/>
                      </w:tcPr>
                      <w:p w14:paraId="069934E9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3E8F78E8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3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211E20D8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4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1BDEB9AA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5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4A857544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6</w:t>
                        </w:r>
                      </w:p>
                    </w:tc>
                  </w:tr>
                  <w:tr w:rsidR="00A350DF" w:rsidRPr="00C13596" w14:paraId="14508CE2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32B60A36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7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0CB29A5A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8</w:t>
                        </w:r>
                      </w:p>
                    </w:tc>
                    <w:tc>
                      <w:tcPr>
                        <w:tcW w:w="486" w:type="dxa"/>
                        <w:shd w:val="clear" w:color="auto" w:fill="E2EFD9" w:themeFill="accent6" w:themeFillTint="33"/>
                        <w:vAlign w:val="center"/>
                      </w:tcPr>
                      <w:p w14:paraId="3AD83547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9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1380C2AE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10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4DB9578A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11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5A602A2A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12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63E6FB7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13</w:t>
                        </w:r>
                      </w:p>
                    </w:tc>
                  </w:tr>
                  <w:tr w:rsidR="00A350DF" w:rsidRPr="00C13596" w14:paraId="6DC3A176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713985ED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14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46D3CE68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15</w:t>
                        </w:r>
                      </w:p>
                    </w:tc>
                    <w:tc>
                      <w:tcPr>
                        <w:tcW w:w="486" w:type="dxa"/>
                        <w:shd w:val="clear" w:color="auto" w:fill="E2EFD9" w:themeFill="accent6" w:themeFillTint="33"/>
                        <w:vAlign w:val="center"/>
                      </w:tcPr>
                      <w:p w14:paraId="46A2489E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16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5AC8B142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17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60452557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18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57B657D1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19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0953C545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20</w:t>
                        </w:r>
                      </w:p>
                    </w:tc>
                  </w:tr>
                  <w:tr w:rsidR="00A350DF" w:rsidRPr="00C13596" w14:paraId="695F96E2" w14:textId="77777777" w:rsidTr="00CC5CB3">
                    <w:trPr>
                      <w:cantSplit/>
                      <w:trHeight w:hRule="exact" w:val="342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05160AF5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21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39AEF973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22</w:t>
                        </w:r>
                      </w:p>
                    </w:tc>
                    <w:tc>
                      <w:tcPr>
                        <w:tcW w:w="486" w:type="dxa"/>
                        <w:shd w:val="clear" w:color="auto" w:fill="E2EFD9" w:themeFill="accent6" w:themeFillTint="33"/>
                        <w:vAlign w:val="center"/>
                      </w:tcPr>
                      <w:p w14:paraId="08A47D35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23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29641839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24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0001FE81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25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678D4C64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26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2B874A4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27</w:t>
                        </w:r>
                      </w:p>
                    </w:tc>
                  </w:tr>
                  <w:tr w:rsidR="00A350DF" w:rsidRPr="00C13596" w14:paraId="4B8807F5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132C5E1B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28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2822EAE8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29</w:t>
                        </w:r>
                      </w:p>
                    </w:tc>
                    <w:tc>
                      <w:tcPr>
                        <w:tcW w:w="486" w:type="dxa"/>
                        <w:shd w:val="clear" w:color="auto" w:fill="E2EFD9" w:themeFill="accent6" w:themeFillTint="33"/>
                        <w:vAlign w:val="center"/>
                      </w:tcPr>
                      <w:p w14:paraId="5E9A897E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30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69997DFD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40833D3C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05D0F6F9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C9F6F92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</w:tr>
                  <w:tr w:rsidR="00EB7DC3" w:rsidRPr="00C13596" w14:paraId="47E52CA4" w14:textId="77777777" w:rsidTr="006D00C5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3CA62CA1" w14:textId="77777777" w:rsidR="00EB7DC3" w:rsidRPr="00D049D7" w:rsidRDefault="00EB7DC3" w:rsidP="00EB7DC3">
                        <w:pPr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4E0AE22C" w14:textId="77777777" w:rsidR="00EB7DC3" w:rsidRPr="00D049D7" w:rsidRDefault="00EB7DC3" w:rsidP="00EB7DC3">
                        <w:pPr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129388FB" w14:textId="77777777" w:rsidR="00EB7DC3" w:rsidRPr="00D049D7" w:rsidRDefault="00EB7DC3" w:rsidP="00EB7DC3">
                        <w:pPr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40FAB43D" w14:textId="77777777" w:rsidR="00EB7DC3" w:rsidRPr="00D049D7" w:rsidRDefault="00EB7DC3" w:rsidP="00EB7DC3">
                        <w:pPr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6CE164B2" w14:textId="77777777" w:rsidR="00EB7DC3" w:rsidRPr="00D049D7" w:rsidRDefault="00EB7DC3" w:rsidP="00EB7DC3">
                        <w:pPr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1DE0E705" w14:textId="77777777" w:rsidR="00EB7DC3" w:rsidRPr="00D049D7" w:rsidRDefault="00EB7DC3" w:rsidP="00EB7DC3">
                        <w:pPr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580B6316" w14:textId="77777777" w:rsidR="00EB7DC3" w:rsidRPr="00D049D7" w:rsidRDefault="00EB7DC3" w:rsidP="00EB7DC3">
                        <w:pPr>
                          <w:rPr>
                            <w:rFonts w:ascii="Verdana" w:hAnsi="Verdana"/>
                          </w:rPr>
                        </w:pPr>
                      </w:p>
                    </w:tc>
                  </w:tr>
                </w:tbl>
                <w:p w14:paraId="3DEE6DC3" w14:textId="77777777" w:rsidR="00A5781A" w:rsidRPr="00034235" w:rsidRDefault="00A5781A" w:rsidP="00EF5F45">
                  <w:pPr>
                    <w:rPr>
                      <w:rFonts w:ascii="Verdana" w:hAnsi="Verdana"/>
                    </w:rPr>
                  </w:pPr>
                </w:p>
              </w:tc>
            </w:tr>
            <w:tr w:rsidR="00A5781A" w:rsidRPr="00C13596" w14:paraId="3E41B106" w14:textId="77777777" w:rsidTr="001D4A25">
              <w:trPr>
                <w:trHeight w:hRule="exact" w:val="173"/>
              </w:trPr>
              <w:tc>
                <w:tcPr>
                  <w:tcW w:w="3419" w:type="dxa"/>
                  <w:tcBorders>
                    <w:top w:val="single" w:sz="8" w:space="0" w:color="707070"/>
                    <w:bottom w:val="single" w:sz="8" w:space="0" w:color="707070"/>
                  </w:tcBorders>
                </w:tcPr>
                <w:p w14:paraId="33A24E8C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207" w:type="dxa"/>
                </w:tcPr>
                <w:p w14:paraId="74AC0E86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3418" w:type="dxa"/>
                  <w:tcBorders>
                    <w:top w:val="single" w:sz="8" w:space="0" w:color="707070"/>
                    <w:bottom w:val="single" w:sz="8" w:space="0" w:color="707070"/>
                  </w:tcBorders>
                </w:tcPr>
                <w:p w14:paraId="07B61754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221" w:type="dxa"/>
                </w:tcPr>
                <w:p w14:paraId="6FA9B3AD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3418" w:type="dxa"/>
                  <w:tcBorders>
                    <w:top w:val="single" w:sz="8" w:space="0" w:color="707070"/>
                    <w:bottom w:val="single" w:sz="8" w:space="0" w:color="707070"/>
                  </w:tcBorders>
                </w:tcPr>
                <w:p w14:paraId="5C5EDC99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</w:tr>
            <w:tr w:rsidR="00A5781A" w:rsidRPr="00C13596" w14:paraId="1A6AFE1E" w14:textId="77777777" w:rsidTr="001D4A25">
              <w:tc>
                <w:tcPr>
                  <w:tcW w:w="3419" w:type="dxa"/>
                  <w:tcBorders>
                    <w:top w:val="single" w:sz="8" w:space="0" w:color="707070"/>
                    <w:left w:val="single" w:sz="8" w:space="0" w:color="707070"/>
                    <w:bottom w:val="single" w:sz="8" w:space="0" w:color="707070"/>
                    <w:right w:val="single" w:sz="8" w:space="0" w:color="707070"/>
                  </w:tcBorders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3"/>
                    <w:gridCol w:w="484"/>
                    <w:gridCol w:w="486"/>
                    <w:gridCol w:w="484"/>
                    <w:gridCol w:w="484"/>
                    <w:gridCol w:w="484"/>
                    <w:gridCol w:w="484"/>
                  </w:tblGrid>
                  <w:tr w:rsidR="00034235" w:rsidRPr="00C13596" w14:paraId="69A7EC2B" w14:textId="77777777" w:rsidTr="006D00C5">
                    <w:trPr>
                      <w:cantSplit/>
                      <w:trHeight w:hRule="exact" w:val="360"/>
                    </w:trPr>
                    <w:tc>
                      <w:tcPr>
                        <w:tcW w:w="3393" w:type="dxa"/>
                        <w:gridSpan w:val="7"/>
                        <w:tcBorders>
                          <w:top w:val="single" w:sz="4" w:space="0" w:color="707070"/>
                          <w:left w:val="single" w:sz="4" w:space="0" w:color="707070"/>
                          <w:bottom w:val="single" w:sz="4" w:space="0" w:color="707070"/>
                          <w:right w:val="single" w:sz="4" w:space="0" w:color="707070"/>
                        </w:tcBorders>
                        <w:shd w:val="clear" w:color="auto" w:fill="4B4B4B"/>
                        <w:tcMar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79310C0B" w14:textId="77777777" w:rsidR="00034235" w:rsidRPr="007038DD" w:rsidRDefault="000B61C5" w:rsidP="00A350DF">
                        <w:pPr>
                          <w:pStyle w:val="Heading3"/>
                          <w:rPr>
                            <w:rFonts w:ascii="Verdana" w:hAnsi="Verdan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Verdana" w:hAnsi="Verdana"/>
                            <w:sz w:val="28"/>
                            <w:szCs w:val="28"/>
                          </w:rPr>
                          <w:t>October</w:t>
                        </w:r>
                        <w:r w:rsidR="00034235" w:rsidRPr="007038DD">
                          <w:rPr>
                            <w:rFonts w:ascii="Verdana" w:hAnsi="Verdana"/>
                            <w:sz w:val="28"/>
                            <w:szCs w:val="28"/>
                          </w:rPr>
                          <w:t xml:space="preserve"> </w:t>
                        </w:r>
                        <w:r w:rsidR="005B483F">
                          <w:rPr>
                            <w:rFonts w:ascii="Verdana" w:hAnsi="Verdana"/>
                            <w:sz w:val="28"/>
                            <w:szCs w:val="28"/>
                          </w:rPr>
                          <w:t>20</w:t>
                        </w:r>
                        <w:r w:rsidR="00EB7DC3">
                          <w:rPr>
                            <w:rFonts w:ascii="Verdana" w:hAnsi="Verdana"/>
                            <w:sz w:val="28"/>
                            <w:szCs w:val="28"/>
                          </w:rPr>
                          <w:t>2</w:t>
                        </w:r>
                        <w:r w:rsidR="00A350DF">
                          <w:rPr>
                            <w:rFonts w:ascii="Verdana" w:hAnsi="Verdana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</w:tr>
                  <w:tr w:rsidR="00034235" w:rsidRPr="00C13596" w14:paraId="02E10125" w14:textId="77777777" w:rsidTr="006D00C5">
                    <w:trPr>
                      <w:cantSplit/>
                      <w:trHeight w:hRule="exact" w:val="245"/>
                    </w:trPr>
                    <w:tc>
                      <w:tcPr>
                        <w:tcW w:w="483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A1C164B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  <w:tc>
                      <w:tcPr>
                        <w:tcW w:w="484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529031EF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M</w:t>
                        </w: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0D86CE1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T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9D5990E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W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25D7318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T</w:t>
                        </w:r>
                        <w:r w:rsidRPr="007038DD">
                          <w:rPr>
                            <w:rFonts w:ascii="Verdana" w:hAnsi="Verdana"/>
                            <w:sz w:val="16"/>
                            <w:szCs w:val="16"/>
                          </w:rPr>
                          <w:t>h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36155039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F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AB37D76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</w:tr>
                  <w:tr w:rsidR="00A350DF" w:rsidRPr="00C13596" w14:paraId="1E3A8CC3" w14:textId="77777777" w:rsidTr="009066AB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0CF5A3CA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46992A77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7CFEFCE5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5D38E0C4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6A13978B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0CA98F42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3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5FE98FB2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4</w:t>
                        </w:r>
                      </w:p>
                    </w:tc>
                  </w:tr>
                  <w:tr w:rsidR="00A350DF" w:rsidRPr="00C13596" w14:paraId="1971B899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4736DA4C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5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1E617E10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6</w:t>
                        </w:r>
                      </w:p>
                    </w:tc>
                    <w:tc>
                      <w:tcPr>
                        <w:tcW w:w="486" w:type="dxa"/>
                        <w:shd w:val="clear" w:color="auto" w:fill="E2EFD9" w:themeFill="accent6" w:themeFillTint="33"/>
                        <w:vAlign w:val="center"/>
                      </w:tcPr>
                      <w:p w14:paraId="1D2DE73C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7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050C9DDA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8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50105863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9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1E1B9D8B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10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24778D3A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11</w:t>
                        </w:r>
                      </w:p>
                    </w:tc>
                  </w:tr>
                  <w:tr w:rsidR="00A350DF" w:rsidRPr="00C13596" w14:paraId="66B9DDDB" w14:textId="77777777" w:rsidTr="0048104F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3AC386D8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12</w:t>
                        </w:r>
                      </w:p>
                    </w:tc>
                    <w:tc>
                      <w:tcPr>
                        <w:tcW w:w="484" w:type="dxa"/>
                        <w:shd w:val="clear" w:color="auto" w:fill="E2EFD9" w:themeFill="accent6" w:themeFillTint="33"/>
                        <w:vAlign w:val="center"/>
                      </w:tcPr>
                      <w:p w14:paraId="7A18EE52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13</w:t>
                        </w:r>
                      </w:p>
                    </w:tc>
                    <w:tc>
                      <w:tcPr>
                        <w:tcW w:w="486" w:type="dxa"/>
                        <w:shd w:val="clear" w:color="auto" w:fill="E2EFD9" w:themeFill="accent6" w:themeFillTint="33"/>
                        <w:vAlign w:val="center"/>
                      </w:tcPr>
                      <w:p w14:paraId="297BC889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14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0CC8F648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15</w:t>
                        </w:r>
                      </w:p>
                    </w:tc>
                    <w:tc>
                      <w:tcPr>
                        <w:tcW w:w="485" w:type="dxa"/>
                        <w:shd w:val="clear" w:color="auto" w:fill="FFFF00"/>
                        <w:vAlign w:val="center"/>
                      </w:tcPr>
                      <w:p w14:paraId="149CD8B6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16</w:t>
                        </w:r>
                      </w:p>
                    </w:tc>
                    <w:tc>
                      <w:tcPr>
                        <w:tcW w:w="485" w:type="dxa"/>
                        <w:shd w:val="clear" w:color="auto" w:fill="FFFF00"/>
                        <w:vAlign w:val="center"/>
                      </w:tcPr>
                      <w:p w14:paraId="60328C91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17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0E477756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18</w:t>
                        </w:r>
                      </w:p>
                    </w:tc>
                  </w:tr>
                  <w:tr w:rsidR="00A350DF" w:rsidRPr="00C13596" w14:paraId="6D9C5FE4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0380FC92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19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066610A2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20</w:t>
                        </w:r>
                      </w:p>
                    </w:tc>
                    <w:tc>
                      <w:tcPr>
                        <w:tcW w:w="486" w:type="dxa"/>
                        <w:shd w:val="clear" w:color="auto" w:fill="E2EFD9" w:themeFill="accent6" w:themeFillTint="33"/>
                        <w:vAlign w:val="center"/>
                      </w:tcPr>
                      <w:p w14:paraId="1498D50C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21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4631D7B2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22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012C9332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23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26179C3D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24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72D1970A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25</w:t>
                        </w:r>
                      </w:p>
                    </w:tc>
                  </w:tr>
                  <w:tr w:rsidR="00A350DF" w:rsidRPr="00C13596" w14:paraId="60954FE7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23179CCD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26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5BE71866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27</w:t>
                        </w:r>
                      </w:p>
                    </w:tc>
                    <w:tc>
                      <w:tcPr>
                        <w:tcW w:w="486" w:type="dxa"/>
                        <w:shd w:val="clear" w:color="auto" w:fill="E2EFD9" w:themeFill="accent6" w:themeFillTint="33"/>
                        <w:vAlign w:val="center"/>
                      </w:tcPr>
                      <w:p w14:paraId="4B9FD62C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28</w:t>
                        </w:r>
                      </w:p>
                    </w:tc>
                    <w:tc>
                      <w:tcPr>
                        <w:tcW w:w="485" w:type="dxa"/>
                        <w:shd w:val="clear" w:color="auto" w:fill="E2EFD9" w:themeFill="accent6" w:themeFillTint="33"/>
                        <w:vAlign w:val="center"/>
                      </w:tcPr>
                      <w:p w14:paraId="4DE83D03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29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61796C90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30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0A46AD4D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31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54732668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</w:tr>
                  <w:tr w:rsidR="00A350DF" w:rsidRPr="00C13596" w14:paraId="7DB6B416" w14:textId="77777777" w:rsidTr="00333CCD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5B272EE0" w14:textId="77777777" w:rsidR="00A350DF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093E3F0A" w14:textId="77777777" w:rsidR="00A350DF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3405192F" w14:textId="77777777" w:rsidR="00A350DF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42A3DC8B" w14:textId="77777777" w:rsidR="00A350DF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23508A61" w14:textId="77777777" w:rsidR="00A350DF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63D96275" w14:textId="77777777" w:rsidR="00A350DF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25A31DB0" w14:textId="77777777" w:rsidR="00A350DF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</w:tr>
                </w:tbl>
                <w:p w14:paraId="6527B750" w14:textId="77777777" w:rsidR="00A5781A" w:rsidRPr="00034235" w:rsidRDefault="00A5781A" w:rsidP="00EF5F45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207" w:type="dxa"/>
                  <w:tcBorders>
                    <w:left w:val="single" w:sz="8" w:space="0" w:color="707070"/>
                    <w:right w:val="single" w:sz="8" w:space="0" w:color="707070"/>
                  </w:tcBorders>
                </w:tcPr>
                <w:p w14:paraId="3FB053B3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3418" w:type="dxa"/>
                  <w:tcBorders>
                    <w:top w:val="single" w:sz="8" w:space="0" w:color="707070"/>
                    <w:left w:val="single" w:sz="8" w:space="0" w:color="707070"/>
                    <w:bottom w:val="single" w:sz="8" w:space="0" w:color="707070"/>
                    <w:right w:val="single" w:sz="8" w:space="0" w:color="707070"/>
                  </w:tcBorders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3"/>
                    <w:gridCol w:w="484"/>
                    <w:gridCol w:w="485"/>
                    <w:gridCol w:w="484"/>
                    <w:gridCol w:w="484"/>
                    <w:gridCol w:w="484"/>
                    <w:gridCol w:w="484"/>
                  </w:tblGrid>
                  <w:tr w:rsidR="00034235" w:rsidRPr="00C13596" w14:paraId="78AF539E" w14:textId="77777777" w:rsidTr="006D00C5">
                    <w:trPr>
                      <w:cantSplit/>
                      <w:trHeight w:hRule="exact" w:val="360"/>
                    </w:trPr>
                    <w:tc>
                      <w:tcPr>
                        <w:tcW w:w="3393" w:type="dxa"/>
                        <w:gridSpan w:val="7"/>
                        <w:tcBorders>
                          <w:top w:val="single" w:sz="4" w:space="0" w:color="707070"/>
                          <w:left w:val="single" w:sz="4" w:space="0" w:color="707070"/>
                          <w:bottom w:val="single" w:sz="4" w:space="0" w:color="707070"/>
                          <w:right w:val="single" w:sz="4" w:space="0" w:color="707070"/>
                        </w:tcBorders>
                        <w:shd w:val="clear" w:color="auto" w:fill="4B4B4B"/>
                        <w:tcMar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A87D97C" w14:textId="77777777" w:rsidR="00034235" w:rsidRPr="007038DD" w:rsidRDefault="000B61C5" w:rsidP="00A350DF">
                        <w:pPr>
                          <w:pStyle w:val="Heading3"/>
                          <w:rPr>
                            <w:rFonts w:ascii="Verdana" w:hAnsi="Verdan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Verdana" w:hAnsi="Verdana"/>
                            <w:sz w:val="28"/>
                            <w:szCs w:val="28"/>
                          </w:rPr>
                          <w:t>November</w:t>
                        </w:r>
                        <w:r w:rsidR="00034235" w:rsidRPr="007038DD">
                          <w:rPr>
                            <w:rFonts w:ascii="Verdana" w:hAnsi="Verdana"/>
                            <w:sz w:val="28"/>
                            <w:szCs w:val="28"/>
                          </w:rPr>
                          <w:t xml:space="preserve"> </w:t>
                        </w:r>
                        <w:r w:rsidR="005B483F">
                          <w:rPr>
                            <w:rFonts w:ascii="Verdana" w:hAnsi="Verdana"/>
                            <w:sz w:val="28"/>
                            <w:szCs w:val="28"/>
                          </w:rPr>
                          <w:t>20</w:t>
                        </w:r>
                        <w:r w:rsidR="00EB7DC3">
                          <w:rPr>
                            <w:rFonts w:ascii="Verdana" w:hAnsi="Verdana"/>
                            <w:sz w:val="28"/>
                            <w:szCs w:val="28"/>
                          </w:rPr>
                          <w:t>2</w:t>
                        </w:r>
                        <w:r w:rsidR="00A350DF">
                          <w:rPr>
                            <w:rFonts w:ascii="Verdana" w:hAnsi="Verdana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</w:tr>
                  <w:tr w:rsidR="00034235" w:rsidRPr="00C13596" w14:paraId="17AA631F" w14:textId="77777777" w:rsidTr="006D00C5">
                    <w:trPr>
                      <w:cantSplit/>
                      <w:trHeight w:hRule="exact" w:val="245"/>
                    </w:trPr>
                    <w:tc>
                      <w:tcPr>
                        <w:tcW w:w="483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7927D1FA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  <w:tc>
                      <w:tcPr>
                        <w:tcW w:w="484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7AF4E26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M</w:t>
                        </w: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B55B1B0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T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518E9B62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W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6EBCE8C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T</w:t>
                        </w:r>
                        <w:r w:rsidRPr="007038DD">
                          <w:rPr>
                            <w:rFonts w:ascii="Verdana" w:hAnsi="Verdana"/>
                            <w:sz w:val="16"/>
                            <w:szCs w:val="16"/>
                          </w:rPr>
                          <w:t>h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7F5FC9CA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F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18CD5108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</w:tr>
                  <w:tr w:rsidR="00A350DF" w:rsidRPr="00C13596" w14:paraId="2630A982" w14:textId="77777777" w:rsidTr="006D00C5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7EA94D1D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40003BDC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6405372B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7225B11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C0C6AFA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4370BD74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5720F3AA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</w:t>
                        </w:r>
                      </w:p>
                    </w:tc>
                  </w:tr>
                  <w:tr w:rsidR="00A350DF" w:rsidRPr="00C13596" w14:paraId="19BB224F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33E3B785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4204343F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3</w:t>
                        </w:r>
                      </w:p>
                    </w:tc>
                    <w:tc>
                      <w:tcPr>
                        <w:tcW w:w="486" w:type="dxa"/>
                        <w:shd w:val="clear" w:color="auto" w:fill="C5E0B3" w:themeFill="accent6" w:themeFillTint="66"/>
                        <w:vAlign w:val="center"/>
                      </w:tcPr>
                      <w:p w14:paraId="365520F1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4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7ADD7F09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5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1E5F7309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6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4ECCD000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7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22545E87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8</w:t>
                        </w:r>
                      </w:p>
                    </w:tc>
                  </w:tr>
                  <w:tr w:rsidR="00A350DF" w:rsidRPr="00C13596" w14:paraId="62BC7531" w14:textId="77777777" w:rsidTr="00BB79C0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3B1FEC31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9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52B4F62E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10</w:t>
                        </w:r>
                      </w:p>
                    </w:tc>
                    <w:tc>
                      <w:tcPr>
                        <w:tcW w:w="486" w:type="dxa"/>
                        <w:shd w:val="clear" w:color="auto" w:fill="FBE4D5" w:themeFill="accent2" w:themeFillTint="33"/>
                        <w:vAlign w:val="center"/>
                      </w:tcPr>
                      <w:p w14:paraId="03552F83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11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760C5E2C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12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5385B6EC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13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4BC74CBB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14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7D78956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15</w:t>
                        </w:r>
                      </w:p>
                    </w:tc>
                  </w:tr>
                  <w:tr w:rsidR="00A350DF" w:rsidRPr="00C13596" w14:paraId="42A32950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72E8C78B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16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673C0B2A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17</w:t>
                        </w:r>
                      </w:p>
                    </w:tc>
                    <w:tc>
                      <w:tcPr>
                        <w:tcW w:w="486" w:type="dxa"/>
                        <w:shd w:val="clear" w:color="auto" w:fill="C5E0B3" w:themeFill="accent6" w:themeFillTint="66"/>
                        <w:vAlign w:val="center"/>
                      </w:tcPr>
                      <w:p w14:paraId="05854B37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18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65A3213E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19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3E3F446E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20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1C3101EF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21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1F23FCBA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22</w:t>
                        </w:r>
                      </w:p>
                    </w:tc>
                  </w:tr>
                  <w:tr w:rsidR="00A350DF" w:rsidRPr="00C13596" w14:paraId="4BA38CD8" w14:textId="77777777" w:rsidTr="0048104F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0874AF51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23</w:t>
                        </w:r>
                      </w:p>
                    </w:tc>
                    <w:tc>
                      <w:tcPr>
                        <w:tcW w:w="484" w:type="dxa"/>
                        <w:shd w:val="clear" w:color="auto" w:fill="C5E0B3" w:themeFill="accent6" w:themeFillTint="66"/>
                        <w:vAlign w:val="center"/>
                      </w:tcPr>
                      <w:p w14:paraId="7F767450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24</w:t>
                        </w:r>
                      </w:p>
                    </w:tc>
                    <w:tc>
                      <w:tcPr>
                        <w:tcW w:w="486" w:type="dxa"/>
                        <w:shd w:val="clear" w:color="auto" w:fill="C5E0B3" w:themeFill="accent6" w:themeFillTint="66"/>
                        <w:vAlign w:val="center"/>
                      </w:tcPr>
                      <w:p w14:paraId="7E59229C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25</w:t>
                        </w:r>
                      </w:p>
                    </w:tc>
                    <w:tc>
                      <w:tcPr>
                        <w:tcW w:w="485" w:type="dxa"/>
                        <w:shd w:val="clear" w:color="auto" w:fill="FFC000"/>
                        <w:vAlign w:val="center"/>
                      </w:tcPr>
                      <w:p w14:paraId="3C91BD1F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26</w:t>
                        </w:r>
                      </w:p>
                    </w:tc>
                    <w:tc>
                      <w:tcPr>
                        <w:tcW w:w="485" w:type="dxa"/>
                        <w:shd w:val="clear" w:color="auto" w:fill="FFC000"/>
                        <w:vAlign w:val="center"/>
                      </w:tcPr>
                      <w:p w14:paraId="3E11313E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27</w:t>
                        </w:r>
                      </w:p>
                    </w:tc>
                    <w:tc>
                      <w:tcPr>
                        <w:tcW w:w="485" w:type="dxa"/>
                        <w:shd w:val="clear" w:color="auto" w:fill="FFC000"/>
                        <w:vAlign w:val="center"/>
                      </w:tcPr>
                      <w:p w14:paraId="349AEF57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28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6DCB1F3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29</w:t>
                        </w:r>
                      </w:p>
                    </w:tc>
                  </w:tr>
                  <w:tr w:rsidR="00A350DF" w:rsidRPr="00C13596" w14:paraId="2B192DD1" w14:textId="77777777" w:rsidTr="00A0439D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5C5F24F1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30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49190FA9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617AA5A0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930E628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23FA701D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59ABCB5F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2EA5D640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</w:tr>
                </w:tbl>
                <w:p w14:paraId="7FFF7939" w14:textId="77777777" w:rsidR="00A5781A" w:rsidRPr="00034235" w:rsidRDefault="00A5781A" w:rsidP="00EF5F45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221" w:type="dxa"/>
                  <w:tcBorders>
                    <w:left w:val="single" w:sz="8" w:space="0" w:color="707070"/>
                    <w:right w:val="single" w:sz="8" w:space="0" w:color="707070"/>
                  </w:tcBorders>
                </w:tcPr>
                <w:p w14:paraId="06DA78CC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3418" w:type="dxa"/>
                  <w:tcBorders>
                    <w:top w:val="single" w:sz="8" w:space="0" w:color="707070"/>
                    <w:left w:val="single" w:sz="8" w:space="0" w:color="707070"/>
                    <w:bottom w:val="single" w:sz="8" w:space="0" w:color="707070"/>
                    <w:right w:val="single" w:sz="8" w:space="0" w:color="707070"/>
                  </w:tcBorders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3"/>
                    <w:gridCol w:w="484"/>
                    <w:gridCol w:w="485"/>
                    <w:gridCol w:w="484"/>
                    <w:gridCol w:w="484"/>
                    <w:gridCol w:w="484"/>
                    <w:gridCol w:w="484"/>
                  </w:tblGrid>
                  <w:tr w:rsidR="00034235" w:rsidRPr="00C13596" w14:paraId="1787B434" w14:textId="77777777" w:rsidTr="006D00C5">
                    <w:trPr>
                      <w:cantSplit/>
                      <w:trHeight w:hRule="exact" w:val="360"/>
                    </w:trPr>
                    <w:tc>
                      <w:tcPr>
                        <w:tcW w:w="3393" w:type="dxa"/>
                        <w:gridSpan w:val="7"/>
                        <w:tcBorders>
                          <w:top w:val="single" w:sz="4" w:space="0" w:color="707070"/>
                          <w:left w:val="single" w:sz="4" w:space="0" w:color="707070"/>
                          <w:bottom w:val="single" w:sz="4" w:space="0" w:color="707070"/>
                          <w:right w:val="single" w:sz="4" w:space="0" w:color="707070"/>
                        </w:tcBorders>
                        <w:shd w:val="clear" w:color="auto" w:fill="4B4B4B"/>
                        <w:tcMar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658CB9B" w14:textId="77777777" w:rsidR="00034235" w:rsidRPr="007038DD" w:rsidRDefault="000B61C5" w:rsidP="00A350DF">
                        <w:pPr>
                          <w:pStyle w:val="Heading3"/>
                          <w:rPr>
                            <w:rFonts w:ascii="Verdana" w:hAnsi="Verdan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Verdana" w:hAnsi="Verdana"/>
                            <w:sz w:val="28"/>
                            <w:szCs w:val="28"/>
                          </w:rPr>
                          <w:t>December</w:t>
                        </w:r>
                        <w:r w:rsidR="00034235" w:rsidRPr="007038DD">
                          <w:rPr>
                            <w:rFonts w:ascii="Verdana" w:hAnsi="Verdana"/>
                            <w:sz w:val="28"/>
                            <w:szCs w:val="28"/>
                          </w:rPr>
                          <w:t xml:space="preserve"> </w:t>
                        </w:r>
                        <w:r w:rsidR="005B483F">
                          <w:rPr>
                            <w:rFonts w:ascii="Verdana" w:hAnsi="Verdana"/>
                            <w:sz w:val="28"/>
                            <w:szCs w:val="28"/>
                          </w:rPr>
                          <w:t>20</w:t>
                        </w:r>
                        <w:r w:rsidR="00EB7DC3">
                          <w:rPr>
                            <w:rFonts w:ascii="Verdana" w:hAnsi="Verdana"/>
                            <w:sz w:val="28"/>
                            <w:szCs w:val="28"/>
                          </w:rPr>
                          <w:t>2</w:t>
                        </w:r>
                        <w:r w:rsidR="00A350DF">
                          <w:rPr>
                            <w:rFonts w:ascii="Verdana" w:hAnsi="Verdana"/>
                            <w:sz w:val="28"/>
                            <w:szCs w:val="28"/>
                          </w:rPr>
                          <w:t>5</w:t>
                        </w:r>
                      </w:p>
                    </w:tc>
                  </w:tr>
                  <w:tr w:rsidR="00034235" w:rsidRPr="00C13596" w14:paraId="0F96BC31" w14:textId="77777777" w:rsidTr="006D00C5">
                    <w:trPr>
                      <w:cantSplit/>
                      <w:trHeight w:hRule="exact" w:val="245"/>
                    </w:trPr>
                    <w:tc>
                      <w:tcPr>
                        <w:tcW w:w="483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C18FFE3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  <w:tc>
                      <w:tcPr>
                        <w:tcW w:w="484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761D8EDD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M</w:t>
                        </w: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6FEA799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T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52708766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W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20746B2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T</w:t>
                        </w:r>
                        <w:r w:rsidRPr="007038DD">
                          <w:rPr>
                            <w:rFonts w:ascii="Verdana" w:hAnsi="Verdana"/>
                            <w:sz w:val="16"/>
                            <w:szCs w:val="16"/>
                          </w:rPr>
                          <w:t>h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2C2FF10F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F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63F907C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</w:tr>
                  <w:tr w:rsidR="00A350DF" w:rsidRPr="00C13596" w14:paraId="5D0F58BE" w14:textId="77777777" w:rsidTr="0048104F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24BE60CB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C5E0B3" w:themeFill="accent6" w:themeFillTint="66"/>
                        <w:vAlign w:val="center"/>
                      </w:tcPr>
                      <w:p w14:paraId="3694200B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</w:t>
                        </w:r>
                      </w:p>
                    </w:tc>
                    <w:tc>
                      <w:tcPr>
                        <w:tcW w:w="486" w:type="dxa"/>
                        <w:shd w:val="clear" w:color="auto" w:fill="C5E0B3" w:themeFill="accent6" w:themeFillTint="66"/>
                        <w:vAlign w:val="center"/>
                      </w:tcPr>
                      <w:p w14:paraId="6B9E06BB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287531BD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3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3301F89A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4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6DAAF6B9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5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52C7FBAF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6</w:t>
                        </w:r>
                      </w:p>
                    </w:tc>
                  </w:tr>
                  <w:tr w:rsidR="00A350DF" w:rsidRPr="00C13596" w14:paraId="1DAA78D8" w14:textId="77777777" w:rsidTr="0048104F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30CC47A4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7</w:t>
                        </w:r>
                      </w:p>
                    </w:tc>
                    <w:tc>
                      <w:tcPr>
                        <w:tcW w:w="484" w:type="dxa"/>
                        <w:shd w:val="clear" w:color="auto" w:fill="C5E0B3" w:themeFill="accent6" w:themeFillTint="66"/>
                        <w:vAlign w:val="center"/>
                      </w:tcPr>
                      <w:p w14:paraId="27E53785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8</w:t>
                        </w:r>
                      </w:p>
                    </w:tc>
                    <w:tc>
                      <w:tcPr>
                        <w:tcW w:w="486" w:type="dxa"/>
                        <w:shd w:val="clear" w:color="auto" w:fill="C5E0B3" w:themeFill="accent6" w:themeFillTint="66"/>
                        <w:vAlign w:val="center"/>
                      </w:tcPr>
                      <w:p w14:paraId="1F8FB419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9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66FCE132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10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0E582B43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11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678052A0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12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40EEA130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13</w:t>
                        </w:r>
                      </w:p>
                    </w:tc>
                  </w:tr>
                  <w:tr w:rsidR="00A350DF" w:rsidRPr="00C13596" w14:paraId="583756AB" w14:textId="77777777" w:rsidTr="0048104F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2FEAB81B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14</w:t>
                        </w:r>
                      </w:p>
                    </w:tc>
                    <w:tc>
                      <w:tcPr>
                        <w:tcW w:w="484" w:type="dxa"/>
                        <w:shd w:val="clear" w:color="auto" w:fill="C5E0B3" w:themeFill="accent6" w:themeFillTint="66"/>
                        <w:vAlign w:val="center"/>
                      </w:tcPr>
                      <w:p w14:paraId="5AA5C224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15</w:t>
                        </w:r>
                      </w:p>
                    </w:tc>
                    <w:tc>
                      <w:tcPr>
                        <w:tcW w:w="486" w:type="dxa"/>
                        <w:shd w:val="clear" w:color="auto" w:fill="C5E0B3" w:themeFill="accent6" w:themeFillTint="66"/>
                        <w:vAlign w:val="center"/>
                      </w:tcPr>
                      <w:p w14:paraId="2415D338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16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7454D3A6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17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75486C01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18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7664675C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19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04DE1E26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20</w:t>
                        </w:r>
                      </w:p>
                    </w:tc>
                  </w:tr>
                  <w:tr w:rsidR="00A350DF" w:rsidRPr="00C13596" w14:paraId="6B864DF9" w14:textId="77777777" w:rsidTr="0048104F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5E04C72B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21</w:t>
                        </w:r>
                      </w:p>
                    </w:tc>
                    <w:tc>
                      <w:tcPr>
                        <w:tcW w:w="484" w:type="dxa"/>
                        <w:shd w:val="clear" w:color="auto" w:fill="C5E0B3" w:themeFill="accent6" w:themeFillTint="66"/>
                        <w:vAlign w:val="center"/>
                      </w:tcPr>
                      <w:p w14:paraId="7859AFC8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22</w:t>
                        </w:r>
                      </w:p>
                    </w:tc>
                    <w:tc>
                      <w:tcPr>
                        <w:tcW w:w="486" w:type="dxa"/>
                        <w:shd w:val="clear" w:color="auto" w:fill="C5E0B3" w:themeFill="accent6" w:themeFillTint="66"/>
                        <w:vAlign w:val="center"/>
                      </w:tcPr>
                      <w:p w14:paraId="23B992D4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23</w:t>
                        </w:r>
                      </w:p>
                    </w:tc>
                    <w:tc>
                      <w:tcPr>
                        <w:tcW w:w="485" w:type="dxa"/>
                        <w:shd w:val="clear" w:color="auto" w:fill="FFC000"/>
                        <w:vAlign w:val="center"/>
                      </w:tcPr>
                      <w:p w14:paraId="21429C92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24</w:t>
                        </w:r>
                      </w:p>
                    </w:tc>
                    <w:tc>
                      <w:tcPr>
                        <w:tcW w:w="485" w:type="dxa"/>
                        <w:shd w:val="clear" w:color="auto" w:fill="FFC000"/>
                        <w:vAlign w:val="center"/>
                      </w:tcPr>
                      <w:p w14:paraId="137D4071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25</w:t>
                        </w:r>
                      </w:p>
                    </w:tc>
                    <w:tc>
                      <w:tcPr>
                        <w:tcW w:w="485" w:type="dxa"/>
                        <w:shd w:val="clear" w:color="auto" w:fill="FFC000"/>
                        <w:vAlign w:val="center"/>
                      </w:tcPr>
                      <w:p w14:paraId="471DF9C1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26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64033E9F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27</w:t>
                        </w:r>
                      </w:p>
                    </w:tc>
                  </w:tr>
                  <w:tr w:rsidR="00A350DF" w:rsidRPr="00C13596" w14:paraId="62AC5028" w14:textId="77777777" w:rsidTr="009066AB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1A6A3F19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28</w:t>
                        </w:r>
                      </w:p>
                    </w:tc>
                    <w:tc>
                      <w:tcPr>
                        <w:tcW w:w="484" w:type="dxa"/>
                        <w:shd w:val="clear" w:color="auto" w:fill="FFC000"/>
                        <w:vAlign w:val="center"/>
                      </w:tcPr>
                      <w:p w14:paraId="79035C73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29</w:t>
                        </w:r>
                      </w:p>
                    </w:tc>
                    <w:tc>
                      <w:tcPr>
                        <w:tcW w:w="486" w:type="dxa"/>
                        <w:shd w:val="clear" w:color="auto" w:fill="FFC000"/>
                        <w:vAlign w:val="center"/>
                      </w:tcPr>
                      <w:p w14:paraId="10FE94BA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30</w:t>
                        </w:r>
                      </w:p>
                    </w:tc>
                    <w:tc>
                      <w:tcPr>
                        <w:tcW w:w="485" w:type="dxa"/>
                        <w:shd w:val="clear" w:color="auto" w:fill="FFC000"/>
                        <w:vAlign w:val="center"/>
                      </w:tcPr>
                      <w:p w14:paraId="119C5B3F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31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66531CA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6333EB2C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59D1DA30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</w:tr>
                  <w:tr w:rsidR="003151D6" w:rsidRPr="00C13596" w14:paraId="0EBF3EEA" w14:textId="77777777" w:rsidTr="006D00C5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078BFDE1" w14:textId="77777777" w:rsidR="003151D6" w:rsidRDefault="003151D6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20975112" w14:textId="77777777" w:rsidR="003151D6" w:rsidRDefault="003151D6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680DD915" w14:textId="77777777" w:rsidR="003151D6" w:rsidRDefault="003151D6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764DE7A6" w14:textId="77777777" w:rsidR="003151D6" w:rsidRDefault="003151D6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25BCB029" w14:textId="77777777" w:rsidR="003151D6" w:rsidRDefault="003151D6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52BEDB40" w14:textId="77777777" w:rsidR="003151D6" w:rsidRDefault="003151D6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7EEE1597" w14:textId="77777777" w:rsidR="003151D6" w:rsidRDefault="003151D6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</w:tr>
                </w:tbl>
                <w:p w14:paraId="59DD50A0" w14:textId="77777777" w:rsidR="00A5781A" w:rsidRPr="00034235" w:rsidRDefault="00A5781A" w:rsidP="00EF5F45">
                  <w:pPr>
                    <w:rPr>
                      <w:rFonts w:ascii="Verdana" w:hAnsi="Verdana"/>
                    </w:rPr>
                  </w:pPr>
                </w:p>
              </w:tc>
            </w:tr>
            <w:tr w:rsidR="00A5781A" w:rsidRPr="00C13596" w14:paraId="2818F146" w14:textId="77777777" w:rsidTr="001D4A25">
              <w:trPr>
                <w:trHeight w:hRule="exact" w:val="173"/>
              </w:trPr>
              <w:tc>
                <w:tcPr>
                  <w:tcW w:w="3419" w:type="dxa"/>
                  <w:tcBorders>
                    <w:top w:val="single" w:sz="8" w:space="0" w:color="707070"/>
                    <w:bottom w:val="single" w:sz="8" w:space="0" w:color="707070"/>
                  </w:tcBorders>
                </w:tcPr>
                <w:p w14:paraId="15A37F45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207" w:type="dxa"/>
                </w:tcPr>
                <w:p w14:paraId="3C5640A6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3418" w:type="dxa"/>
                  <w:tcBorders>
                    <w:top w:val="single" w:sz="8" w:space="0" w:color="707070"/>
                    <w:bottom w:val="single" w:sz="8" w:space="0" w:color="707070"/>
                  </w:tcBorders>
                </w:tcPr>
                <w:p w14:paraId="53FAFE30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221" w:type="dxa"/>
                </w:tcPr>
                <w:p w14:paraId="5EF66821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3418" w:type="dxa"/>
                  <w:tcBorders>
                    <w:top w:val="single" w:sz="8" w:space="0" w:color="707070"/>
                    <w:bottom w:val="single" w:sz="8" w:space="0" w:color="707070"/>
                  </w:tcBorders>
                </w:tcPr>
                <w:p w14:paraId="2E059B06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</w:tr>
            <w:tr w:rsidR="00A5781A" w:rsidRPr="00C13596" w14:paraId="0AC14B8D" w14:textId="77777777" w:rsidTr="001D4A25">
              <w:tc>
                <w:tcPr>
                  <w:tcW w:w="3419" w:type="dxa"/>
                  <w:tcBorders>
                    <w:top w:val="single" w:sz="8" w:space="0" w:color="707070"/>
                    <w:left w:val="single" w:sz="8" w:space="0" w:color="707070"/>
                    <w:bottom w:val="single" w:sz="8" w:space="0" w:color="707070"/>
                    <w:right w:val="single" w:sz="8" w:space="0" w:color="707070"/>
                  </w:tcBorders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3"/>
                    <w:gridCol w:w="484"/>
                    <w:gridCol w:w="486"/>
                    <w:gridCol w:w="484"/>
                    <w:gridCol w:w="484"/>
                    <w:gridCol w:w="484"/>
                    <w:gridCol w:w="484"/>
                  </w:tblGrid>
                  <w:tr w:rsidR="00034235" w:rsidRPr="00C13596" w14:paraId="1C20D235" w14:textId="77777777" w:rsidTr="006D00C5">
                    <w:trPr>
                      <w:cantSplit/>
                      <w:trHeight w:hRule="exact" w:val="360"/>
                    </w:trPr>
                    <w:tc>
                      <w:tcPr>
                        <w:tcW w:w="3393" w:type="dxa"/>
                        <w:gridSpan w:val="7"/>
                        <w:tcBorders>
                          <w:top w:val="single" w:sz="4" w:space="0" w:color="707070"/>
                          <w:left w:val="single" w:sz="4" w:space="0" w:color="707070"/>
                          <w:bottom w:val="single" w:sz="4" w:space="0" w:color="707070"/>
                          <w:right w:val="single" w:sz="4" w:space="0" w:color="707070"/>
                        </w:tcBorders>
                        <w:shd w:val="clear" w:color="auto" w:fill="4B4B4B"/>
                        <w:tcMar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5FECD7D4" w14:textId="77777777" w:rsidR="00034235" w:rsidRPr="007038DD" w:rsidRDefault="00034235" w:rsidP="00A350DF">
                        <w:pPr>
                          <w:pStyle w:val="Heading3"/>
                          <w:rPr>
                            <w:rFonts w:ascii="Verdana" w:hAnsi="Verdana"/>
                            <w:sz w:val="28"/>
                            <w:szCs w:val="28"/>
                          </w:rPr>
                        </w:pPr>
                        <w:r w:rsidRPr="007038DD">
                          <w:rPr>
                            <w:rFonts w:ascii="Verdana" w:hAnsi="Verdana"/>
                            <w:sz w:val="28"/>
                            <w:szCs w:val="28"/>
                          </w:rPr>
                          <w:t>J</w:t>
                        </w:r>
                        <w:r w:rsidR="000B61C5">
                          <w:rPr>
                            <w:rFonts w:ascii="Verdana" w:hAnsi="Verdana"/>
                            <w:sz w:val="28"/>
                            <w:szCs w:val="28"/>
                          </w:rPr>
                          <w:t>anuary</w:t>
                        </w:r>
                        <w:r w:rsidRPr="007038DD">
                          <w:rPr>
                            <w:rFonts w:ascii="Verdana" w:hAnsi="Verdana"/>
                            <w:sz w:val="28"/>
                            <w:szCs w:val="28"/>
                          </w:rPr>
                          <w:t xml:space="preserve"> </w:t>
                        </w:r>
                        <w:r w:rsidR="00434C6D">
                          <w:rPr>
                            <w:rFonts w:ascii="Verdana" w:hAnsi="Verdana"/>
                            <w:sz w:val="28"/>
                            <w:szCs w:val="28"/>
                          </w:rPr>
                          <w:t>20</w:t>
                        </w:r>
                        <w:r w:rsidR="00EB7DC3">
                          <w:rPr>
                            <w:rFonts w:ascii="Verdana" w:hAnsi="Verdana"/>
                            <w:sz w:val="28"/>
                            <w:szCs w:val="28"/>
                          </w:rPr>
                          <w:t>2</w:t>
                        </w:r>
                        <w:r w:rsidR="00A350DF">
                          <w:rPr>
                            <w:rFonts w:ascii="Verdana" w:hAnsi="Verdana"/>
                            <w:sz w:val="28"/>
                            <w:szCs w:val="28"/>
                          </w:rPr>
                          <w:t>6</w:t>
                        </w:r>
                        <w:r w:rsidRPr="007038DD">
                          <w:rPr>
                            <w:rFonts w:ascii="Verdana" w:hAnsi="Verdana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</w:tr>
                  <w:tr w:rsidR="00034235" w:rsidRPr="00C13596" w14:paraId="4B832B73" w14:textId="77777777" w:rsidTr="006D00C5">
                    <w:trPr>
                      <w:cantSplit/>
                      <w:trHeight w:hRule="exact" w:val="245"/>
                    </w:trPr>
                    <w:tc>
                      <w:tcPr>
                        <w:tcW w:w="483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322D0E33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  <w:tc>
                      <w:tcPr>
                        <w:tcW w:w="484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586974B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M</w:t>
                        </w: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1766C6C8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T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5CE4926A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W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7D1C958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T</w:t>
                        </w:r>
                        <w:r w:rsidRPr="007038DD">
                          <w:rPr>
                            <w:rFonts w:ascii="Verdana" w:hAnsi="Verdana"/>
                            <w:sz w:val="16"/>
                            <w:szCs w:val="16"/>
                          </w:rPr>
                          <w:t>h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562610D4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F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D608962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</w:tr>
                  <w:tr w:rsidR="00A350DF" w:rsidRPr="00C13596" w14:paraId="2B828430" w14:textId="77777777" w:rsidTr="009066AB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0226B31F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21B265A9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53F2BD1E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224E05A3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FFC000"/>
                        <w:vAlign w:val="center"/>
                      </w:tcPr>
                      <w:p w14:paraId="263AFA9C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</w:t>
                        </w:r>
                      </w:p>
                    </w:tc>
                    <w:tc>
                      <w:tcPr>
                        <w:tcW w:w="485" w:type="dxa"/>
                        <w:shd w:val="clear" w:color="auto" w:fill="FFC000"/>
                        <w:vAlign w:val="center"/>
                      </w:tcPr>
                      <w:p w14:paraId="3FACF595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695636D5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3</w:t>
                        </w:r>
                      </w:p>
                    </w:tc>
                  </w:tr>
                  <w:tr w:rsidR="00A350DF" w:rsidRPr="00C13596" w14:paraId="74E8418E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4915F41D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4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6A42CBBB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5</w:t>
                        </w:r>
                      </w:p>
                    </w:tc>
                    <w:tc>
                      <w:tcPr>
                        <w:tcW w:w="486" w:type="dxa"/>
                        <w:shd w:val="clear" w:color="auto" w:fill="C5E0B3" w:themeFill="accent6" w:themeFillTint="66"/>
                        <w:vAlign w:val="center"/>
                      </w:tcPr>
                      <w:p w14:paraId="1F8EC4EA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6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432501C6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7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7DC1EEAE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8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13EE7CAE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9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F31CF3E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10</w:t>
                        </w:r>
                      </w:p>
                    </w:tc>
                  </w:tr>
                  <w:tr w:rsidR="00A350DF" w:rsidRPr="00C13596" w14:paraId="69B396D8" w14:textId="77777777" w:rsidTr="00924FE2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0D27E218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11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4E196FC9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12</w:t>
                        </w:r>
                      </w:p>
                    </w:tc>
                    <w:tc>
                      <w:tcPr>
                        <w:tcW w:w="486" w:type="dxa"/>
                        <w:shd w:val="clear" w:color="auto" w:fill="C5E0B3" w:themeFill="accent6" w:themeFillTint="66"/>
                        <w:vAlign w:val="center"/>
                      </w:tcPr>
                      <w:p w14:paraId="40E24D48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13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44BBA623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14</w:t>
                        </w:r>
                      </w:p>
                    </w:tc>
                    <w:tc>
                      <w:tcPr>
                        <w:tcW w:w="485" w:type="dxa"/>
                        <w:shd w:val="clear" w:color="auto" w:fill="C5E0B3" w:themeFill="accent6" w:themeFillTint="66"/>
                        <w:vAlign w:val="center"/>
                      </w:tcPr>
                      <w:p w14:paraId="6DE16487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15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7ADA8ABF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16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2D09BD65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17</w:t>
                        </w:r>
                      </w:p>
                    </w:tc>
                  </w:tr>
                  <w:tr w:rsidR="00A350DF" w:rsidRPr="00C13596" w14:paraId="58D8AE94" w14:textId="77777777" w:rsidTr="006803FD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29AEBD6D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18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2FA5DA16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19</w:t>
                        </w:r>
                      </w:p>
                    </w:tc>
                    <w:tc>
                      <w:tcPr>
                        <w:tcW w:w="486" w:type="dxa"/>
                        <w:shd w:val="clear" w:color="auto" w:fill="A8D08D" w:themeFill="accent6" w:themeFillTint="99"/>
                        <w:vAlign w:val="center"/>
                      </w:tcPr>
                      <w:p w14:paraId="08AC4F85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20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55734668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21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4260DA40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22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18A19442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23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09C154A3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24</w:t>
                        </w:r>
                      </w:p>
                    </w:tc>
                  </w:tr>
                  <w:tr w:rsidR="00A350DF" w:rsidRPr="00C13596" w14:paraId="59B20D00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0BAE5AE8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25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3AE2226A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26</w:t>
                        </w:r>
                      </w:p>
                    </w:tc>
                    <w:tc>
                      <w:tcPr>
                        <w:tcW w:w="486" w:type="dxa"/>
                        <w:shd w:val="clear" w:color="auto" w:fill="A8D08D" w:themeFill="accent6" w:themeFillTint="99"/>
                        <w:vAlign w:val="center"/>
                      </w:tcPr>
                      <w:p w14:paraId="104F15D3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27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450506E9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28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6CE6E884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29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717301EB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30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641D78D9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31</w:t>
                        </w:r>
                      </w:p>
                    </w:tc>
                  </w:tr>
                  <w:tr w:rsidR="0057710E" w:rsidRPr="00C13596" w14:paraId="71078659" w14:textId="77777777" w:rsidTr="006D00C5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1EA98F9F" w14:textId="77777777" w:rsidR="0057710E" w:rsidRDefault="0057710E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69F77956" w14:textId="77777777" w:rsidR="0057710E" w:rsidRDefault="0057710E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55F6C962" w14:textId="77777777" w:rsidR="0057710E" w:rsidRDefault="0057710E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77989914" w14:textId="77777777" w:rsidR="0057710E" w:rsidRDefault="0057710E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435845C" w14:textId="77777777" w:rsidR="0057710E" w:rsidRDefault="0057710E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04238D13" w14:textId="77777777" w:rsidR="0057710E" w:rsidRDefault="0057710E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62E7C899" w14:textId="77777777" w:rsidR="0057710E" w:rsidRDefault="0057710E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</w:tr>
                </w:tbl>
                <w:p w14:paraId="48B9EC55" w14:textId="77777777" w:rsidR="00A5781A" w:rsidRPr="00034235" w:rsidRDefault="00A5781A" w:rsidP="00EF5F45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207" w:type="dxa"/>
                  <w:tcBorders>
                    <w:left w:val="single" w:sz="8" w:space="0" w:color="707070"/>
                    <w:right w:val="single" w:sz="8" w:space="0" w:color="707070"/>
                  </w:tcBorders>
                </w:tcPr>
                <w:p w14:paraId="1FAC5737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3418" w:type="dxa"/>
                  <w:tcBorders>
                    <w:top w:val="single" w:sz="8" w:space="0" w:color="707070"/>
                    <w:left w:val="single" w:sz="8" w:space="0" w:color="707070"/>
                    <w:bottom w:val="single" w:sz="8" w:space="0" w:color="707070"/>
                    <w:right w:val="single" w:sz="8" w:space="0" w:color="707070"/>
                  </w:tcBorders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3"/>
                    <w:gridCol w:w="484"/>
                    <w:gridCol w:w="485"/>
                    <w:gridCol w:w="484"/>
                    <w:gridCol w:w="484"/>
                    <w:gridCol w:w="484"/>
                    <w:gridCol w:w="484"/>
                  </w:tblGrid>
                  <w:tr w:rsidR="00034235" w:rsidRPr="00C13596" w14:paraId="14FC28C9" w14:textId="77777777" w:rsidTr="006D00C5">
                    <w:trPr>
                      <w:cantSplit/>
                      <w:trHeight w:hRule="exact" w:val="360"/>
                    </w:trPr>
                    <w:tc>
                      <w:tcPr>
                        <w:tcW w:w="3393" w:type="dxa"/>
                        <w:gridSpan w:val="7"/>
                        <w:tcBorders>
                          <w:top w:val="single" w:sz="4" w:space="0" w:color="707070"/>
                          <w:left w:val="single" w:sz="4" w:space="0" w:color="707070"/>
                          <w:bottom w:val="single" w:sz="4" w:space="0" w:color="707070"/>
                          <w:right w:val="single" w:sz="4" w:space="0" w:color="707070"/>
                        </w:tcBorders>
                        <w:shd w:val="clear" w:color="auto" w:fill="4B4B4B"/>
                        <w:tcMar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319AA6C2" w14:textId="77777777" w:rsidR="00034235" w:rsidRPr="007038DD" w:rsidRDefault="000B61C5" w:rsidP="003151D6">
                        <w:pPr>
                          <w:pStyle w:val="Heading3"/>
                          <w:rPr>
                            <w:rFonts w:ascii="Verdana" w:hAnsi="Verdan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Verdana" w:hAnsi="Verdana"/>
                            <w:sz w:val="28"/>
                            <w:szCs w:val="28"/>
                          </w:rPr>
                          <w:t>February</w:t>
                        </w:r>
                        <w:r w:rsidR="00034235" w:rsidRPr="007038DD">
                          <w:rPr>
                            <w:rFonts w:ascii="Verdana" w:hAnsi="Verdana"/>
                            <w:sz w:val="28"/>
                            <w:szCs w:val="28"/>
                          </w:rPr>
                          <w:t xml:space="preserve"> </w:t>
                        </w:r>
                        <w:r w:rsidR="00434C6D">
                          <w:rPr>
                            <w:rFonts w:ascii="Verdana" w:hAnsi="Verdana"/>
                            <w:sz w:val="28"/>
                            <w:szCs w:val="28"/>
                          </w:rPr>
                          <w:t>20</w:t>
                        </w:r>
                        <w:r w:rsidR="00D12165">
                          <w:rPr>
                            <w:rFonts w:ascii="Verdana" w:hAnsi="Verdana"/>
                            <w:sz w:val="28"/>
                            <w:szCs w:val="28"/>
                          </w:rPr>
                          <w:t>2</w:t>
                        </w:r>
                        <w:r w:rsidR="00A350DF">
                          <w:rPr>
                            <w:rFonts w:ascii="Verdana" w:hAnsi="Verdana"/>
                            <w:sz w:val="28"/>
                            <w:szCs w:val="28"/>
                          </w:rPr>
                          <w:t>6</w:t>
                        </w:r>
                      </w:p>
                    </w:tc>
                  </w:tr>
                  <w:tr w:rsidR="00034235" w:rsidRPr="00C13596" w14:paraId="421EBCD3" w14:textId="77777777" w:rsidTr="006D00C5">
                    <w:trPr>
                      <w:cantSplit/>
                      <w:trHeight w:hRule="exact" w:val="245"/>
                    </w:trPr>
                    <w:tc>
                      <w:tcPr>
                        <w:tcW w:w="483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28B5655D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  <w:tc>
                      <w:tcPr>
                        <w:tcW w:w="484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51FE590E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M</w:t>
                        </w: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25AB57BD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T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3951A57C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W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C4645E4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T</w:t>
                        </w:r>
                        <w:r w:rsidRPr="007038DD">
                          <w:rPr>
                            <w:rFonts w:ascii="Verdana" w:hAnsi="Verdana"/>
                            <w:sz w:val="16"/>
                            <w:szCs w:val="16"/>
                          </w:rPr>
                          <w:t>h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7EF3E602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F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DCBE50B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</w:tr>
                  <w:tr w:rsidR="00A350DF" w:rsidRPr="00C13596" w14:paraId="58B58ED3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303EBECC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722A7145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</w:t>
                        </w:r>
                      </w:p>
                    </w:tc>
                    <w:tc>
                      <w:tcPr>
                        <w:tcW w:w="486" w:type="dxa"/>
                        <w:shd w:val="clear" w:color="auto" w:fill="A8D08D" w:themeFill="accent6" w:themeFillTint="99"/>
                        <w:vAlign w:val="center"/>
                      </w:tcPr>
                      <w:p w14:paraId="61486A1D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3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321BB2BA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4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6BA45B64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5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1B52F2A8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6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5833DD17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7</w:t>
                        </w:r>
                      </w:p>
                    </w:tc>
                  </w:tr>
                  <w:tr w:rsidR="00A350DF" w:rsidRPr="00C13596" w14:paraId="43A97C0E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48351BD4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8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3879726D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9</w:t>
                        </w:r>
                      </w:p>
                    </w:tc>
                    <w:tc>
                      <w:tcPr>
                        <w:tcW w:w="486" w:type="dxa"/>
                        <w:shd w:val="clear" w:color="auto" w:fill="A8D08D" w:themeFill="accent6" w:themeFillTint="99"/>
                        <w:vAlign w:val="center"/>
                      </w:tcPr>
                      <w:p w14:paraId="26279458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10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5772B827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11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670F953F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12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5BDD6D00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13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58AB6E0B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14</w:t>
                        </w:r>
                      </w:p>
                    </w:tc>
                  </w:tr>
                  <w:tr w:rsidR="00A350DF" w:rsidRPr="00C13596" w14:paraId="452FC899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5808F9AE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15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6B5F64D2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16</w:t>
                        </w:r>
                      </w:p>
                    </w:tc>
                    <w:tc>
                      <w:tcPr>
                        <w:tcW w:w="486" w:type="dxa"/>
                        <w:shd w:val="clear" w:color="auto" w:fill="A8D08D" w:themeFill="accent6" w:themeFillTint="99"/>
                        <w:vAlign w:val="center"/>
                      </w:tcPr>
                      <w:p w14:paraId="45ABB99C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17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67FC701C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18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5A65C53A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19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0D4C20DC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20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C9542C8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21</w:t>
                        </w:r>
                      </w:p>
                    </w:tc>
                  </w:tr>
                  <w:tr w:rsidR="00A350DF" w:rsidRPr="00C13596" w14:paraId="4BEDDACF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552F7C88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22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19C95D47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23</w:t>
                        </w:r>
                      </w:p>
                    </w:tc>
                    <w:tc>
                      <w:tcPr>
                        <w:tcW w:w="486" w:type="dxa"/>
                        <w:shd w:val="clear" w:color="auto" w:fill="A8D08D" w:themeFill="accent6" w:themeFillTint="99"/>
                        <w:vAlign w:val="center"/>
                      </w:tcPr>
                      <w:p w14:paraId="5D0C2789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24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36559C32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25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0D55F373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26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3569289E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27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1E4804D3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28</w:t>
                        </w:r>
                      </w:p>
                    </w:tc>
                  </w:tr>
                  <w:tr w:rsidR="00A350DF" w:rsidRPr="00C13596" w14:paraId="3AC73A49" w14:textId="77777777" w:rsidTr="006D00C5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7EF00DF6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5A54A39B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7C155A48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5A35685A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4DF129A0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7D6AC4D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419CE342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</w:tr>
                  <w:tr w:rsidR="00EB7DC3" w:rsidRPr="00C13596" w14:paraId="1EAAB27B" w14:textId="77777777" w:rsidTr="006D00C5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0813DE29" w14:textId="77777777" w:rsidR="00EB7DC3" w:rsidRPr="00867C60" w:rsidRDefault="00EB7DC3" w:rsidP="00EB7DC3">
                        <w:pPr>
                          <w:jc w:val="center"/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7D3E83FD" w14:textId="77777777" w:rsidR="00EB7DC3" w:rsidRPr="00867C60" w:rsidRDefault="00EB7DC3" w:rsidP="00EB7DC3">
                        <w:pPr>
                          <w:jc w:val="center"/>
                          <w:rPr>
                            <w:rFonts w:ascii="Verdana" w:hAnsi="Verdana"/>
                            <w:bCs/>
                          </w:rPr>
                        </w:pP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625A6A7B" w14:textId="77777777" w:rsidR="00EB7DC3" w:rsidRPr="00867C60" w:rsidRDefault="00EB7DC3" w:rsidP="00EB7DC3">
                        <w:pPr>
                          <w:jc w:val="center"/>
                          <w:rPr>
                            <w:rFonts w:ascii="Verdana" w:hAnsi="Verdana"/>
                            <w:bCs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41B3EE57" w14:textId="77777777" w:rsidR="00EB7DC3" w:rsidRPr="00867C60" w:rsidRDefault="00EB7DC3" w:rsidP="00EB7DC3">
                        <w:pPr>
                          <w:jc w:val="center"/>
                          <w:rPr>
                            <w:rFonts w:ascii="Verdana" w:hAnsi="Verdana"/>
                            <w:bCs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2ECB4A89" w14:textId="77777777" w:rsidR="00EB7DC3" w:rsidRPr="00867C60" w:rsidRDefault="00EB7DC3" w:rsidP="00EB7DC3">
                        <w:pPr>
                          <w:jc w:val="center"/>
                          <w:rPr>
                            <w:rFonts w:ascii="Verdana" w:hAnsi="Verdana"/>
                            <w:bCs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47F735D2" w14:textId="77777777" w:rsidR="00EB7DC3" w:rsidRPr="00867C60" w:rsidRDefault="00EB7DC3" w:rsidP="00EB7DC3">
                        <w:pPr>
                          <w:jc w:val="center"/>
                          <w:rPr>
                            <w:rFonts w:ascii="Verdana" w:hAnsi="Verdana"/>
                            <w:bCs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71D8A123" w14:textId="77777777" w:rsidR="00EB7DC3" w:rsidRPr="00867C60" w:rsidRDefault="00EB7DC3" w:rsidP="00EB7DC3">
                        <w:pPr>
                          <w:jc w:val="center"/>
                          <w:rPr>
                            <w:rFonts w:ascii="Verdana" w:hAnsi="Verdana"/>
                          </w:rPr>
                        </w:pPr>
                      </w:p>
                    </w:tc>
                  </w:tr>
                </w:tbl>
                <w:p w14:paraId="158DC86A" w14:textId="77777777" w:rsidR="00A5781A" w:rsidRPr="00034235" w:rsidRDefault="00A5781A" w:rsidP="00EF5F45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221" w:type="dxa"/>
                  <w:tcBorders>
                    <w:left w:val="single" w:sz="8" w:space="0" w:color="707070"/>
                    <w:right w:val="single" w:sz="8" w:space="0" w:color="707070"/>
                  </w:tcBorders>
                </w:tcPr>
                <w:p w14:paraId="7B4E5908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3418" w:type="dxa"/>
                  <w:tcBorders>
                    <w:top w:val="single" w:sz="8" w:space="0" w:color="707070"/>
                    <w:left w:val="single" w:sz="8" w:space="0" w:color="707070"/>
                    <w:bottom w:val="single" w:sz="8" w:space="0" w:color="707070"/>
                    <w:right w:val="single" w:sz="8" w:space="0" w:color="707070"/>
                  </w:tcBorders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3"/>
                    <w:gridCol w:w="484"/>
                    <w:gridCol w:w="485"/>
                    <w:gridCol w:w="484"/>
                    <w:gridCol w:w="484"/>
                    <w:gridCol w:w="484"/>
                    <w:gridCol w:w="484"/>
                  </w:tblGrid>
                  <w:tr w:rsidR="00034235" w:rsidRPr="00C13596" w14:paraId="16559657" w14:textId="77777777" w:rsidTr="006D00C5">
                    <w:trPr>
                      <w:cantSplit/>
                      <w:trHeight w:hRule="exact" w:val="360"/>
                    </w:trPr>
                    <w:tc>
                      <w:tcPr>
                        <w:tcW w:w="3393" w:type="dxa"/>
                        <w:gridSpan w:val="7"/>
                        <w:tcBorders>
                          <w:top w:val="single" w:sz="4" w:space="0" w:color="707070"/>
                          <w:left w:val="single" w:sz="4" w:space="0" w:color="707070"/>
                          <w:bottom w:val="single" w:sz="4" w:space="0" w:color="707070"/>
                          <w:right w:val="single" w:sz="4" w:space="0" w:color="707070"/>
                        </w:tcBorders>
                        <w:shd w:val="clear" w:color="auto" w:fill="4B4B4B"/>
                        <w:tcMar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7BA6F89" w14:textId="77777777" w:rsidR="00034235" w:rsidRPr="007038DD" w:rsidRDefault="000B61C5" w:rsidP="003151D6">
                        <w:pPr>
                          <w:pStyle w:val="Heading3"/>
                          <w:rPr>
                            <w:rFonts w:ascii="Verdana" w:hAnsi="Verdan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Verdana" w:hAnsi="Verdana"/>
                            <w:sz w:val="28"/>
                            <w:szCs w:val="28"/>
                          </w:rPr>
                          <w:t>March</w:t>
                        </w:r>
                        <w:r w:rsidR="00034235" w:rsidRPr="007038DD">
                          <w:rPr>
                            <w:rFonts w:ascii="Verdana" w:hAnsi="Verdana"/>
                            <w:sz w:val="28"/>
                            <w:szCs w:val="28"/>
                          </w:rPr>
                          <w:t xml:space="preserve"> </w:t>
                        </w:r>
                        <w:r w:rsidR="00434C6D">
                          <w:rPr>
                            <w:rFonts w:ascii="Verdana" w:hAnsi="Verdana"/>
                            <w:sz w:val="28"/>
                            <w:szCs w:val="28"/>
                          </w:rPr>
                          <w:t>20</w:t>
                        </w:r>
                        <w:r w:rsidR="00EB7DC3">
                          <w:rPr>
                            <w:rFonts w:ascii="Verdana" w:hAnsi="Verdana"/>
                            <w:sz w:val="28"/>
                            <w:szCs w:val="28"/>
                          </w:rPr>
                          <w:t>2</w:t>
                        </w:r>
                        <w:r w:rsidR="00A350DF">
                          <w:rPr>
                            <w:rFonts w:ascii="Verdana" w:hAnsi="Verdana"/>
                            <w:sz w:val="28"/>
                            <w:szCs w:val="28"/>
                          </w:rPr>
                          <w:t>6</w:t>
                        </w:r>
                        <w:r w:rsidR="00034235" w:rsidRPr="007038DD">
                          <w:rPr>
                            <w:rFonts w:ascii="Verdana" w:hAnsi="Verdana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</w:tr>
                  <w:tr w:rsidR="00034235" w:rsidRPr="00C13596" w14:paraId="4E5C971E" w14:textId="77777777" w:rsidTr="006D00C5">
                    <w:trPr>
                      <w:cantSplit/>
                      <w:trHeight w:hRule="exact" w:val="245"/>
                    </w:trPr>
                    <w:tc>
                      <w:tcPr>
                        <w:tcW w:w="483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C754A97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  <w:tc>
                      <w:tcPr>
                        <w:tcW w:w="484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ABB6B87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M</w:t>
                        </w: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331910CE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T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3A684DA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W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6438D1E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T</w:t>
                        </w:r>
                        <w:r w:rsidRPr="007038DD">
                          <w:rPr>
                            <w:rFonts w:ascii="Verdana" w:hAnsi="Verdana"/>
                            <w:sz w:val="16"/>
                            <w:szCs w:val="16"/>
                          </w:rPr>
                          <w:t>h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8897D48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F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7D9814A2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</w:tr>
                  <w:tr w:rsidR="00A350DF" w:rsidRPr="00C13596" w14:paraId="665069FB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511E34F0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0EE1A944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</w:t>
                        </w:r>
                      </w:p>
                    </w:tc>
                    <w:tc>
                      <w:tcPr>
                        <w:tcW w:w="486" w:type="dxa"/>
                        <w:shd w:val="clear" w:color="auto" w:fill="A8D08D" w:themeFill="accent6" w:themeFillTint="99"/>
                        <w:vAlign w:val="center"/>
                      </w:tcPr>
                      <w:p w14:paraId="02275386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3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39BBE989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4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78FB0CE7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5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522AEC7C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6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53BF208B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7</w:t>
                        </w:r>
                      </w:p>
                    </w:tc>
                  </w:tr>
                  <w:tr w:rsidR="00A350DF" w:rsidRPr="00C13596" w14:paraId="4C7793A6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35FEBB32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8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08602E0E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9</w:t>
                        </w:r>
                      </w:p>
                    </w:tc>
                    <w:tc>
                      <w:tcPr>
                        <w:tcW w:w="486" w:type="dxa"/>
                        <w:shd w:val="clear" w:color="auto" w:fill="A8D08D" w:themeFill="accent6" w:themeFillTint="99"/>
                        <w:vAlign w:val="center"/>
                      </w:tcPr>
                      <w:p w14:paraId="6CD38E19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10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0AFF4C12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11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7F161318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12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0CE787A4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13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294B653D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14</w:t>
                        </w:r>
                      </w:p>
                    </w:tc>
                  </w:tr>
                  <w:tr w:rsidR="00A350DF" w:rsidRPr="00C13596" w14:paraId="1B842F38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226833E1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15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129AF9C9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16</w:t>
                        </w:r>
                      </w:p>
                    </w:tc>
                    <w:tc>
                      <w:tcPr>
                        <w:tcW w:w="486" w:type="dxa"/>
                        <w:shd w:val="clear" w:color="auto" w:fill="A8D08D" w:themeFill="accent6" w:themeFillTint="99"/>
                        <w:vAlign w:val="center"/>
                      </w:tcPr>
                      <w:p w14:paraId="5E6D4C97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17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22201C04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18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44DF9327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19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501D26DE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20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0968FB7A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21</w:t>
                        </w:r>
                      </w:p>
                    </w:tc>
                  </w:tr>
                  <w:tr w:rsidR="00A350DF" w:rsidRPr="00C13596" w14:paraId="729AC4CA" w14:textId="77777777" w:rsidTr="009066AB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39143E27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22</w:t>
                        </w:r>
                      </w:p>
                    </w:tc>
                    <w:tc>
                      <w:tcPr>
                        <w:tcW w:w="484" w:type="dxa"/>
                        <w:shd w:val="clear" w:color="auto" w:fill="FFC000"/>
                        <w:vAlign w:val="center"/>
                      </w:tcPr>
                      <w:p w14:paraId="58A12A98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23</w:t>
                        </w:r>
                      </w:p>
                    </w:tc>
                    <w:tc>
                      <w:tcPr>
                        <w:tcW w:w="486" w:type="dxa"/>
                        <w:shd w:val="clear" w:color="auto" w:fill="FFC000"/>
                        <w:vAlign w:val="center"/>
                      </w:tcPr>
                      <w:p w14:paraId="39EBED8C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24</w:t>
                        </w:r>
                      </w:p>
                    </w:tc>
                    <w:tc>
                      <w:tcPr>
                        <w:tcW w:w="485" w:type="dxa"/>
                        <w:shd w:val="clear" w:color="auto" w:fill="FFC000"/>
                        <w:vAlign w:val="center"/>
                      </w:tcPr>
                      <w:p w14:paraId="2B04F604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25</w:t>
                        </w:r>
                      </w:p>
                    </w:tc>
                    <w:tc>
                      <w:tcPr>
                        <w:tcW w:w="485" w:type="dxa"/>
                        <w:shd w:val="clear" w:color="auto" w:fill="FFC000"/>
                        <w:vAlign w:val="center"/>
                      </w:tcPr>
                      <w:p w14:paraId="785ECF57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26</w:t>
                        </w:r>
                      </w:p>
                    </w:tc>
                    <w:tc>
                      <w:tcPr>
                        <w:tcW w:w="485" w:type="dxa"/>
                        <w:shd w:val="clear" w:color="auto" w:fill="FFC000"/>
                        <w:vAlign w:val="center"/>
                      </w:tcPr>
                      <w:p w14:paraId="68453F47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27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43997E9A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28</w:t>
                        </w:r>
                      </w:p>
                    </w:tc>
                  </w:tr>
                  <w:tr w:rsidR="00A350DF" w:rsidRPr="00C13596" w14:paraId="67EFAC30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367C7A56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29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606DFFF2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30</w:t>
                        </w:r>
                      </w:p>
                    </w:tc>
                    <w:tc>
                      <w:tcPr>
                        <w:tcW w:w="486" w:type="dxa"/>
                        <w:shd w:val="clear" w:color="auto" w:fill="A8D08D" w:themeFill="accent6" w:themeFillTint="99"/>
                        <w:vAlign w:val="center"/>
                      </w:tcPr>
                      <w:p w14:paraId="7700C46C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3</w:t>
                        </w:r>
                        <w:r w:rsidRPr="0048104F">
                          <w:rPr>
                            <w:rFonts w:ascii="Verdana" w:hAnsi="Verdana" w:cs="Georgia"/>
                            <w:shd w:val="clear" w:color="auto" w:fill="A8D08D" w:themeFill="accent6" w:themeFillTint="99"/>
                          </w:rPr>
                          <w:t>1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737C5772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0433A621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4C790140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5931D61B" w14:textId="77777777" w:rsidR="00A350DF" w:rsidRPr="006B3D1E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</w:tr>
                  <w:tr w:rsidR="003151D6" w:rsidRPr="00C13596" w14:paraId="1E4F57AF" w14:textId="77777777" w:rsidTr="006D00C5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70AD9A3B" w14:textId="77777777" w:rsidR="003151D6" w:rsidRDefault="003151D6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4F02BFBF" w14:textId="77777777" w:rsidR="003151D6" w:rsidRDefault="003151D6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3782D509" w14:textId="77777777" w:rsidR="003151D6" w:rsidRDefault="003151D6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1337B29" w14:textId="77777777" w:rsidR="003151D6" w:rsidRDefault="003151D6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1F0892E9" w14:textId="77777777" w:rsidR="003151D6" w:rsidRDefault="003151D6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26F8C545" w14:textId="77777777" w:rsidR="003151D6" w:rsidRDefault="003151D6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0B4ACA1" w14:textId="77777777" w:rsidR="003151D6" w:rsidRDefault="003151D6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</w:tr>
                </w:tbl>
                <w:p w14:paraId="64E39B14" w14:textId="77777777" w:rsidR="00A5781A" w:rsidRPr="00034235" w:rsidRDefault="00A5781A" w:rsidP="00EF5F45">
                  <w:pPr>
                    <w:rPr>
                      <w:rFonts w:ascii="Verdana" w:hAnsi="Verdana"/>
                    </w:rPr>
                  </w:pPr>
                </w:p>
              </w:tc>
            </w:tr>
            <w:tr w:rsidR="00A5781A" w:rsidRPr="00C13596" w14:paraId="6CA3EC03" w14:textId="77777777" w:rsidTr="001D4A25">
              <w:trPr>
                <w:trHeight w:hRule="exact" w:val="173"/>
              </w:trPr>
              <w:tc>
                <w:tcPr>
                  <w:tcW w:w="3419" w:type="dxa"/>
                  <w:tcBorders>
                    <w:top w:val="single" w:sz="8" w:space="0" w:color="707070"/>
                    <w:bottom w:val="single" w:sz="8" w:space="0" w:color="707070"/>
                  </w:tcBorders>
                </w:tcPr>
                <w:p w14:paraId="347C084F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207" w:type="dxa"/>
                </w:tcPr>
                <w:p w14:paraId="15579F5C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3418" w:type="dxa"/>
                  <w:tcBorders>
                    <w:top w:val="single" w:sz="8" w:space="0" w:color="707070"/>
                    <w:bottom w:val="single" w:sz="8" w:space="0" w:color="707070"/>
                  </w:tcBorders>
                </w:tcPr>
                <w:p w14:paraId="5D894C09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221" w:type="dxa"/>
                </w:tcPr>
                <w:p w14:paraId="7736D746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3418" w:type="dxa"/>
                  <w:tcBorders>
                    <w:top w:val="single" w:sz="8" w:space="0" w:color="707070"/>
                    <w:bottom w:val="single" w:sz="8" w:space="0" w:color="707070"/>
                  </w:tcBorders>
                </w:tcPr>
                <w:p w14:paraId="0DED88C0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</w:tr>
            <w:tr w:rsidR="00A5781A" w:rsidRPr="00C13596" w14:paraId="1EBF5385" w14:textId="77777777" w:rsidTr="001D4A25">
              <w:tc>
                <w:tcPr>
                  <w:tcW w:w="3419" w:type="dxa"/>
                  <w:tcBorders>
                    <w:top w:val="single" w:sz="8" w:space="0" w:color="707070"/>
                    <w:left w:val="single" w:sz="8" w:space="0" w:color="707070"/>
                    <w:bottom w:val="single" w:sz="8" w:space="0" w:color="707070"/>
                    <w:right w:val="single" w:sz="8" w:space="0" w:color="707070"/>
                  </w:tcBorders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3"/>
                    <w:gridCol w:w="484"/>
                    <w:gridCol w:w="486"/>
                    <w:gridCol w:w="484"/>
                    <w:gridCol w:w="484"/>
                    <w:gridCol w:w="484"/>
                    <w:gridCol w:w="484"/>
                  </w:tblGrid>
                  <w:tr w:rsidR="00034235" w:rsidRPr="00C13596" w14:paraId="53A9C5D1" w14:textId="77777777" w:rsidTr="006D00C5">
                    <w:trPr>
                      <w:cantSplit/>
                      <w:trHeight w:hRule="exact" w:val="360"/>
                    </w:trPr>
                    <w:tc>
                      <w:tcPr>
                        <w:tcW w:w="3393" w:type="dxa"/>
                        <w:gridSpan w:val="7"/>
                        <w:tcBorders>
                          <w:top w:val="single" w:sz="4" w:space="0" w:color="707070"/>
                          <w:left w:val="single" w:sz="4" w:space="0" w:color="707070"/>
                          <w:bottom w:val="single" w:sz="4" w:space="0" w:color="707070"/>
                          <w:right w:val="single" w:sz="4" w:space="0" w:color="707070"/>
                        </w:tcBorders>
                        <w:shd w:val="clear" w:color="auto" w:fill="4B4B4B"/>
                        <w:tcMar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67A22D1E" w14:textId="77777777" w:rsidR="00034235" w:rsidRPr="007038DD" w:rsidRDefault="000B61C5" w:rsidP="003151D6">
                        <w:pPr>
                          <w:pStyle w:val="Heading3"/>
                          <w:rPr>
                            <w:rFonts w:ascii="Verdana" w:hAnsi="Verdan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Verdana" w:hAnsi="Verdana"/>
                            <w:sz w:val="28"/>
                            <w:szCs w:val="28"/>
                          </w:rPr>
                          <w:t>April</w:t>
                        </w:r>
                        <w:r w:rsidR="00034235" w:rsidRPr="007038DD">
                          <w:rPr>
                            <w:rFonts w:ascii="Verdana" w:hAnsi="Verdana"/>
                            <w:sz w:val="28"/>
                            <w:szCs w:val="28"/>
                          </w:rPr>
                          <w:t xml:space="preserve"> </w:t>
                        </w:r>
                        <w:r w:rsidR="00434C6D">
                          <w:rPr>
                            <w:rFonts w:ascii="Verdana" w:hAnsi="Verdana"/>
                            <w:sz w:val="28"/>
                            <w:szCs w:val="28"/>
                          </w:rPr>
                          <w:t>20</w:t>
                        </w:r>
                        <w:r w:rsidR="00FB7E78">
                          <w:rPr>
                            <w:rFonts w:ascii="Verdana" w:hAnsi="Verdana"/>
                            <w:sz w:val="28"/>
                            <w:szCs w:val="28"/>
                          </w:rPr>
                          <w:t>2</w:t>
                        </w:r>
                        <w:r w:rsidR="00A350DF">
                          <w:rPr>
                            <w:rFonts w:ascii="Verdana" w:hAnsi="Verdana"/>
                            <w:sz w:val="28"/>
                            <w:szCs w:val="28"/>
                          </w:rPr>
                          <w:t>6</w:t>
                        </w:r>
                        <w:r w:rsidR="00034235" w:rsidRPr="007038DD">
                          <w:rPr>
                            <w:rFonts w:ascii="Verdana" w:hAnsi="Verdana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</w:tr>
                  <w:tr w:rsidR="00034235" w:rsidRPr="00C13596" w14:paraId="453D69E3" w14:textId="77777777" w:rsidTr="006D00C5">
                    <w:trPr>
                      <w:cantSplit/>
                      <w:trHeight w:hRule="exact" w:val="245"/>
                    </w:trPr>
                    <w:tc>
                      <w:tcPr>
                        <w:tcW w:w="483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3316CEAC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  <w:tc>
                      <w:tcPr>
                        <w:tcW w:w="484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D037DF8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M</w:t>
                        </w: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5A0452A2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T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72E2EBE3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W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68057E8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T</w:t>
                        </w:r>
                        <w:r w:rsidRPr="007038DD">
                          <w:rPr>
                            <w:rFonts w:ascii="Verdana" w:hAnsi="Verdana"/>
                            <w:sz w:val="16"/>
                            <w:szCs w:val="16"/>
                          </w:rPr>
                          <w:t>h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4B91D40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F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CA3DC0B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</w:tr>
                  <w:tr w:rsidR="00A350DF" w:rsidRPr="00C13596" w14:paraId="47E07E01" w14:textId="77777777" w:rsidTr="006803FD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601405C6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7B2E74BD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40416182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274692F7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</w:t>
                        </w:r>
                      </w:p>
                    </w:tc>
                    <w:tc>
                      <w:tcPr>
                        <w:tcW w:w="485" w:type="dxa"/>
                        <w:shd w:val="clear" w:color="auto" w:fill="A8D08D" w:themeFill="accent6" w:themeFillTint="99"/>
                        <w:vAlign w:val="center"/>
                      </w:tcPr>
                      <w:p w14:paraId="5980E64B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410FBFE9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3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1442205E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4</w:t>
                        </w:r>
                      </w:p>
                    </w:tc>
                  </w:tr>
                  <w:tr w:rsidR="00A350DF" w:rsidRPr="00C13596" w14:paraId="76A05B0E" w14:textId="77777777" w:rsidTr="006803FD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0A4ECDA0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5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0C331DC3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6</w:t>
                        </w:r>
                      </w:p>
                    </w:tc>
                    <w:tc>
                      <w:tcPr>
                        <w:tcW w:w="486" w:type="dxa"/>
                        <w:shd w:val="clear" w:color="auto" w:fill="538135" w:themeFill="accent6" w:themeFillShade="BF"/>
                        <w:vAlign w:val="center"/>
                      </w:tcPr>
                      <w:p w14:paraId="200982E1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7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27EEBEB1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8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0D1654AF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9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2CBB82E2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10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098F29E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11</w:t>
                        </w:r>
                      </w:p>
                    </w:tc>
                  </w:tr>
                  <w:tr w:rsidR="00A350DF" w:rsidRPr="00C13596" w14:paraId="2F898B2F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00D2291E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12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19800F49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13</w:t>
                        </w:r>
                      </w:p>
                    </w:tc>
                    <w:tc>
                      <w:tcPr>
                        <w:tcW w:w="486" w:type="dxa"/>
                        <w:shd w:val="clear" w:color="auto" w:fill="538135" w:themeFill="accent6" w:themeFillShade="BF"/>
                        <w:vAlign w:val="center"/>
                      </w:tcPr>
                      <w:p w14:paraId="60D71D83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14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3794268F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15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499816C3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16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6AAE165F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17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39D2B0E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18</w:t>
                        </w:r>
                      </w:p>
                    </w:tc>
                  </w:tr>
                  <w:tr w:rsidR="00A350DF" w:rsidRPr="00C13596" w14:paraId="54F9B79C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4AAD4E69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19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75A5DECB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20</w:t>
                        </w:r>
                      </w:p>
                    </w:tc>
                    <w:tc>
                      <w:tcPr>
                        <w:tcW w:w="486" w:type="dxa"/>
                        <w:shd w:val="clear" w:color="auto" w:fill="538135" w:themeFill="accent6" w:themeFillShade="BF"/>
                        <w:vAlign w:val="center"/>
                      </w:tcPr>
                      <w:p w14:paraId="77610AFA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21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60EF1520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22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4F0A53A7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23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5A37FE24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24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11D8811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25</w:t>
                        </w:r>
                      </w:p>
                    </w:tc>
                  </w:tr>
                  <w:tr w:rsidR="00A350DF" w:rsidRPr="00C13596" w14:paraId="528006A1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0B05C7CC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26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77CE94B4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27</w:t>
                        </w:r>
                      </w:p>
                    </w:tc>
                    <w:tc>
                      <w:tcPr>
                        <w:tcW w:w="486" w:type="dxa"/>
                        <w:shd w:val="clear" w:color="auto" w:fill="538135" w:themeFill="accent6" w:themeFillShade="BF"/>
                        <w:vAlign w:val="center"/>
                      </w:tcPr>
                      <w:p w14:paraId="4B2BB50D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28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66CD90B5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29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7735598D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30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54B96258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66FEA800" w14:textId="77777777" w:rsidR="00A350DF" w:rsidRPr="00FA4322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</w:tr>
                  <w:tr w:rsidR="003151D6" w:rsidRPr="00C13596" w14:paraId="6C375D43" w14:textId="77777777" w:rsidTr="00C77B3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148B2748" w14:textId="77777777" w:rsidR="003151D6" w:rsidRDefault="003151D6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396EB200" w14:textId="77777777" w:rsidR="003151D6" w:rsidRDefault="003151D6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66AF705B" w14:textId="77777777" w:rsidR="003151D6" w:rsidRDefault="003151D6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73764266" w14:textId="77777777" w:rsidR="003151D6" w:rsidRDefault="003151D6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1ADE401D" w14:textId="77777777" w:rsidR="003151D6" w:rsidRDefault="003151D6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5B4E5227" w14:textId="77777777" w:rsidR="003151D6" w:rsidRDefault="003151D6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66B29628" w14:textId="77777777" w:rsidR="003151D6" w:rsidRDefault="003151D6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</w:tr>
                </w:tbl>
                <w:p w14:paraId="2301C04A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207" w:type="dxa"/>
                  <w:tcBorders>
                    <w:left w:val="single" w:sz="8" w:space="0" w:color="707070"/>
                    <w:right w:val="single" w:sz="8" w:space="0" w:color="707070"/>
                  </w:tcBorders>
                </w:tcPr>
                <w:p w14:paraId="153A8E8F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3418" w:type="dxa"/>
                  <w:tcBorders>
                    <w:top w:val="single" w:sz="8" w:space="0" w:color="707070"/>
                    <w:left w:val="single" w:sz="8" w:space="0" w:color="707070"/>
                    <w:bottom w:val="single" w:sz="8" w:space="0" w:color="707070"/>
                    <w:right w:val="single" w:sz="8" w:space="0" w:color="707070"/>
                  </w:tcBorders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3"/>
                    <w:gridCol w:w="484"/>
                    <w:gridCol w:w="485"/>
                    <w:gridCol w:w="484"/>
                    <w:gridCol w:w="484"/>
                    <w:gridCol w:w="484"/>
                    <w:gridCol w:w="484"/>
                  </w:tblGrid>
                  <w:tr w:rsidR="00034235" w:rsidRPr="00C13596" w14:paraId="5EFC44FC" w14:textId="77777777" w:rsidTr="006D00C5">
                    <w:trPr>
                      <w:cantSplit/>
                      <w:trHeight w:hRule="exact" w:val="360"/>
                    </w:trPr>
                    <w:tc>
                      <w:tcPr>
                        <w:tcW w:w="3393" w:type="dxa"/>
                        <w:gridSpan w:val="7"/>
                        <w:tcBorders>
                          <w:top w:val="single" w:sz="4" w:space="0" w:color="707070"/>
                          <w:left w:val="single" w:sz="4" w:space="0" w:color="707070"/>
                          <w:bottom w:val="single" w:sz="4" w:space="0" w:color="707070"/>
                          <w:right w:val="single" w:sz="4" w:space="0" w:color="707070"/>
                        </w:tcBorders>
                        <w:shd w:val="clear" w:color="auto" w:fill="4B4B4B"/>
                        <w:tcMar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27BB5DB" w14:textId="77777777" w:rsidR="00034235" w:rsidRPr="007038DD" w:rsidRDefault="000B61C5" w:rsidP="003151D6">
                        <w:pPr>
                          <w:pStyle w:val="Heading3"/>
                          <w:rPr>
                            <w:rFonts w:ascii="Verdana" w:hAnsi="Verdana"/>
                            <w:sz w:val="28"/>
                            <w:szCs w:val="28"/>
                          </w:rPr>
                        </w:pPr>
                        <w:r>
                          <w:rPr>
                            <w:rFonts w:ascii="Verdana" w:hAnsi="Verdana"/>
                            <w:sz w:val="28"/>
                            <w:szCs w:val="28"/>
                          </w:rPr>
                          <w:t>Ma</w:t>
                        </w:r>
                        <w:r w:rsidR="00034235" w:rsidRPr="007038DD">
                          <w:rPr>
                            <w:rFonts w:ascii="Verdana" w:hAnsi="Verdana"/>
                            <w:sz w:val="28"/>
                            <w:szCs w:val="28"/>
                          </w:rPr>
                          <w:t xml:space="preserve">y </w:t>
                        </w:r>
                        <w:r w:rsidR="00434C6D">
                          <w:rPr>
                            <w:rFonts w:ascii="Verdana" w:hAnsi="Verdana"/>
                            <w:sz w:val="28"/>
                            <w:szCs w:val="28"/>
                          </w:rPr>
                          <w:t>20</w:t>
                        </w:r>
                        <w:r w:rsidR="00FB7E78">
                          <w:rPr>
                            <w:rFonts w:ascii="Verdana" w:hAnsi="Verdana"/>
                            <w:sz w:val="28"/>
                            <w:szCs w:val="28"/>
                          </w:rPr>
                          <w:t>2</w:t>
                        </w:r>
                        <w:r w:rsidR="00A350DF">
                          <w:rPr>
                            <w:rFonts w:ascii="Verdana" w:hAnsi="Verdana"/>
                            <w:sz w:val="28"/>
                            <w:szCs w:val="28"/>
                          </w:rPr>
                          <w:t>6</w:t>
                        </w:r>
                        <w:r w:rsidR="00034235" w:rsidRPr="007038DD">
                          <w:rPr>
                            <w:rFonts w:ascii="Verdana" w:hAnsi="Verdana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</w:tr>
                  <w:tr w:rsidR="00034235" w:rsidRPr="00C13596" w14:paraId="3ABF0613" w14:textId="77777777" w:rsidTr="006D00C5">
                    <w:trPr>
                      <w:cantSplit/>
                      <w:trHeight w:hRule="exact" w:val="245"/>
                    </w:trPr>
                    <w:tc>
                      <w:tcPr>
                        <w:tcW w:w="483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EEF5AC2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  <w:tc>
                      <w:tcPr>
                        <w:tcW w:w="484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F797B7A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M</w:t>
                        </w: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282B73C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T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2BBC5051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W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7261ECE5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T</w:t>
                        </w:r>
                        <w:r w:rsidRPr="007038DD">
                          <w:rPr>
                            <w:rFonts w:ascii="Verdana" w:hAnsi="Verdana"/>
                            <w:sz w:val="16"/>
                            <w:szCs w:val="16"/>
                          </w:rPr>
                          <w:t>h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31C9F33F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F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2B857AA6" w14:textId="77777777" w:rsidR="00034235" w:rsidRPr="007038DD" w:rsidRDefault="00034235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</w:tr>
                  <w:tr w:rsidR="00A350DF" w:rsidRPr="00C13596" w14:paraId="17818A8E" w14:textId="77777777" w:rsidTr="006D00C5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4D58E397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661FE5C7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70BEFFE5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6A6BF704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4AF033FD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7C073B16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C72B474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</w:t>
                        </w:r>
                      </w:p>
                    </w:tc>
                  </w:tr>
                  <w:tr w:rsidR="00A350DF" w:rsidRPr="00C13596" w14:paraId="00405D42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5FAD16D7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3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0E522B39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4</w:t>
                        </w:r>
                      </w:p>
                    </w:tc>
                    <w:tc>
                      <w:tcPr>
                        <w:tcW w:w="486" w:type="dxa"/>
                        <w:shd w:val="clear" w:color="auto" w:fill="538135" w:themeFill="accent6" w:themeFillShade="BF"/>
                        <w:vAlign w:val="center"/>
                      </w:tcPr>
                      <w:p w14:paraId="0150D984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5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15B54C16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6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6734A522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7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69AFF715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8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1EA6CE2D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9</w:t>
                        </w:r>
                      </w:p>
                    </w:tc>
                  </w:tr>
                  <w:tr w:rsidR="00A350DF" w:rsidRPr="00C13596" w14:paraId="5CE7E056" w14:textId="77777777" w:rsidTr="00CC5CB3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40465656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10</w:t>
                        </w:r>
                      </w:p>
                    </w:tc>
                    <w:tc>
                      <w:tcPr>
                        <w:tcW w:w="484" w:type="dxa"/>
                        <w:shd w:val="clear" w:color="auto" w:fill="FDB3FF"/>
                        <w:vAlign w:val="center"/>
                      </w:tcPr>
                      <w:p w14:paraId="656B0545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11</w:t>
                        </w:r>
                      </w:p>
                    </w:tc>
                    <w:tc>
                      <w:tcPr>
                        <w:tcW w:w="486" w:type="dxa"/>
                        <w:shd w:val="clear" w:color="auto" w:fill="538135" w:themeFill="accent6" w:themeFillShade="BF"/>
                        <w:vAlign w:val="center"/>
                      </w:tcPr>
                      <w:p w14:paraId="55B62319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12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476D59A9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13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49159198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14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5B7F4EF5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15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E04E592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16</w:t>
                        </w:r>
                      </w:p>
                    </w:tc>
                  </w:tr>
                  <w:tr w:rsidR="00A350DF" w:rsidRPr="00C13596" w14:paraId="2342B837" w14:textId="77777777" w:rsidTr="0048104F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46963C54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17</w:t>
                        </w:r>
                      </w:p>
                    </w:tc>
                    <w:tc>
                      <w:tcPr>
                        <w:tcW w:w="484" w:type="dxa"/>
                        <w:shd w:val="clear" w:color="auto" w:fill="538135" w:themeFill="accent6" w:themeFillShade="BF"/>
                        <w:vAlign w:val="center"/>
                      </w:tcPr>
                      <w:p w14:paraId="0C952A60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18</w:t>
                        </w:r>
                      </w:p>
                    </w:tc>
                    <w:tc>
                      <w:tcPr>
                        <w:tcW w:w="486" w:type="dxa"/>
                        <w:shd w:val="clear" w:color="auto" w:fill="538135" w:themeFill="accent6" w:themeFillShade="BF"/>
                        <w:vAlign w:val="center"/>
                      </w:tcPr>
                      <w:p w14:paraId="51875FC5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19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5171D990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20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17B450B7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21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7B89496E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22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5CD2EFB4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23</w:t>
                        </w:r>
                      </w:p>
                    </w:tc>
                  </w:tr>
                  <w:tr w:rsidR="00A350DF" w:rsidRPr="00C13596" w14:paraId="211DD737" w14:textId="77777777" w:rsidTr="00BB79C0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51A1D811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24</w:t>
                        </w:r>
                      </w:p>
                    </w:tc>
                    <w:tc>
                      <w:tcPr>
                        <w:tcW w:w="484" w:type="dxa"/>
                        <w:shd w:val="clear" w:color="auto" w:fill="FFC000" w:themeFill="accent4"/>
                        <w:vAlign w:val="center"/>
                      </w:tcPr>
                      <w:p w14:paraId="48EAE5F5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9066AB">
                          <w:rPr>
                            <w:rFonts w:ascii="Verdana" w:hAnsi="Verdana" w:cs="Georgia"/>
                            <w:shd w:val="clear" w:color="auto" w:fill="FFC000"/>
                          </w:rPr>
                          <w:t>2</w:t>
                        </w:r>
                        <w:r>
                          <w:rPr>
                            <w:rFonts w:ascii="Verdana" w:hAnsi="Verdana" w:cs="Georgia"/>
                          </w:rPr>
                          <w:t>5</w:t>
                        </w:r>
                      </w:p>
                    </w:tc>
                    <w:tc>
                      <w:tcPr>
                        <w:tcW w:w="486" w:type="dxa"/>
                        <w:shd w:val="clear" w:color="auto" w:fill="538135" w:themeFill="accent6" w:themeFillShade="BF"/>
                        <w:vAlign w:val="center"/>
                      </w:tcPr>
                      <w:p w14:paraId="7684C36A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26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5E49AA6C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27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4B1BE73F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28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088338F4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29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2D2C8CAF" w14:textId="77777777" w:rsidR="00A350DF" w:rsidRPr="003F0F73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30</w:t>
                        </w:r>
                      </w:p>
                    </w:tc>
                  </w:tr>
                  <w:tr w:rsidR="00D12165" w:rsidRPr="00C13596" w14:paraId="1D95A932" w14:textId="77777777" w:rsidTr="006D00C5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10D610F5" w14:textId="77777777" w:rsidR="00D12165" w:rsidRPr="006B3D1E" w:rsidRDefault="00A350DF" w:rsidP="00333CCD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>
                          <w:rPr>
                            <w:rFonts w:ascii="Verdana" w:hAnsi="Verdana" w:cs="Georgia"/>
                          </w:rPr>
                          <w:t>31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7F552E6A" w14:textId="77777777" w:rsidR="00D12165" w:rsidRPr="006B3D1E" w:rsidRDefault="00D12165" w:rsidP="00333CCD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01E2872E" w14:textId="77777777" w:rsidR="00D12165" w:rsidRPr="006B3D1E" w:rsidRDefault="00D12165" w:rsidP="00333CCD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6A68AE20" w14:textId="77777777" w:rsidR="00D12165" w:rsidRPr="006B3D1E" w:rsidRDefault="00D12165" w:rsidP="00333CCD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4CECE73B" w14:textId="77777777" w:rsidR="00D12165" w:rsidRPr="006B3D1E" w:rsidRDefault="00D12165" w:rsidP="00333CCD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76F989A" w14:textId="77777777" w:rsidR="00D12165" w:rsidRPr="006B3D1E" w:rsidRDefault="00D12165" w:rsidP="00333CCD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4F3E2170" w14:textId="77777777" w:rsidR="00D12165" w:rsidRPr="006B3D1E" w:rsidRDefault="00D12165" w:rsidP="00333CCD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</w:tr>
                </w:tbl>
                <w:p w14:paraId="11889F09" w14:textId="77777777" w:rsidR="00A5781A" w:rsidRPr="00034235" w:rsidRDefault="00A5781A" w:rsidP="00EF5F45">
                  <w:pPr>
                    <w:rPr>
                      <w:rFonts w:ascii="Verdana" w:hAnsi="Verdana"/>
                    </w:rPr>
                  </w:pPr>
                </w:p>
              </w:tc>
              <w:tc>
                <w:tcPr>
                  <w:tcW w:w="221" w:type="dxa"/>
                  <w:tcBorders>
                    <w:left w:val="single" w:sz="8" w:space="0" w:color="707070"/>
                    <w:right w:val="single" w:sz="8" w:space="0" w:color="707070"/>
                  </w:tcBorders>
                </w:tcPr>
                <w:p w14:paraId="4149D4C4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3418" w:type="dxa"/>
                  <w:tcBorders>
                    <w:top w:val="single" w:sz="8" w:space="0" w:color="707070"/>
                    <w:left w:val="single" w:sz="8" w:space="0" w:color="707070"/>
                    <w:bottom w:val="single" w:sz="8" w:space="0" w:color="707070"/>
                    <w:right w:val="single" w:sz="8" w:space="0" w:color="707070"/>
                  </w:tcBorders>
                </w:tcPr>
                <w:tbl>
                  <w:tblPr>
                    <w:tblW w:w="5000" w:type="pct"/>
                    <w:tblLayout w:type="fixed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83"/>
                    <w:gridCol w:w="484"/>
                    <w:gridCol w:w="485"/>
                    <w:gridCol w:w="484"/>
                    <w:gridCol w:w="484"/>
                    <w:gridCol w:w="484"/>
                    <w:gridCol w:w="484"/>
                  </w:tblGrid>
                  <w:tr w:rsidR="007D0AD0" w:rsidRPr="00C13596" w14:paraId="2E176384" w14:textId="77777777" w:rsidTr="000B0264">
                    <w:trPr>
                      <w:cantSplit/>
                      <w:trHeight w:hRule="exact" w:val="360"/>
                    </w:trPr>
                    <w:tc>
                      <w:tcPr>
                        <w:tcW w:w="3393" w:type="dxa"/>
                        <w:gridSpan w:val="7"/>
                        <w:tcBorders>
                          <w:top w:val="single" w:sz="4" w:space="0" w:color="707070"/>
                          <w:left w:val="single" w:sz="4" w:space="0" w:color="707070"/>
                          <w:bottom w:val="single" w:sz="4" w:space="0" w:color="707070"/>
                          <w:right w:val="single" w:sz="4" w:space="0" w:color="707070"/>
                        </w:tcBorders>
                        <w:shd w:val="clear" w:color="auto" w:fill="4B4B4B"/>
                        <w:tcMar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48743B65" w14:textId="77777777" w:rsidR="007D0AD0" w:rsidRPr="007038DD" w:rsidRDefault="007D0AD0" w:rsidP="003151D6">
                        <w:pPr>
                          <w:pStyle w:val="Heading3"/>
                          <w:rPr>
                            <w:rFonts w:ascii="Verdana" w:hAnsi="Verdana"/>
                            <w:sz w:val="28"/>
                            <w:szCs w:val="28"/>
                          </w:rPr>
                        </w:pPr>
                        <w:r w:rsidRPr="007038DD">
                          <w:rPr>
                            <w:rFonts w:ascii="Verdana" w:hAnsi="Verdana"/>
                            <w:sz w:val="28"/>
                            <w:szCs w:val="28"/>
                          </w:rPr>
                          <w:t>Ju</w:t>
                        </w:r>
                        <w:r w:rsidR="000B61C5">
                          <w:rPr>
                            <w:rFonts w:ascii="Verdana" w:hAnsi="Verdana"/>
                            <w:sz w:val="28"/>
                            <w:szCs w:val="28"/>
                          </w:rPr>
                          <w:t>ne</w:t>
                        </w:r>
                        <w:r w:rsidRPr="007038DD">
                          <w:rPr>
                            <w:rFonts w:ascii="Verdana" w:hAnsi="Verdana"/>
                            <w:sz w:val="28"/>
                            <w:szCs w:val="28"/>
                          </w:rPr>
                          <w:t xml:space="preserve"> </w:t>
                        </w:r>
                        <w:r w:rsidR="00434C6D">
                          <w:rPr>
                            <w:rFonts w:ascii="Verdana" w:hAnsi="Verdana"/>
                            <w:sz w:val="28"/>
                            <w:szCs w:val="28"/>
                          </w:rPr>
                          <w:t>20</w:t>
                        </w:r>
                        <w:r w:rsidR="00FB7E78">
                          <w:rPr>
                            <w:rFonts w:ascii="Verdana" w:hAnsi="Verdana"/>
                            <w:sz w:val="28"/>
                            <w:szCs w:val="28"/>
                          </w:rPr>
                          <w:t>2</w:t>
                        </w:r>
                        <w:r w:rsidR="00A350DF">
                          <w:rPr>
                            <w:rFonts w:ascii="Verdana" w:hAnsi="Verdana"/>
                            <w:sz w:val="28"/>
                            <w:szCs w:val="28"/>
                          </w:rPr>
                          <w:t>6</w:t>
                        </w:r>
                        <w:r w:rsidRPr="007038DD">
                          <w:rPr>
                            <w:rFonts w:ascii="Verdana" w:hAnsi="Verdana"/>
                            <w:sz w:val="28"/>
                            <w:szCs w:val="28"/>
                          </w:rPr>
                          <w:t xml:space="preserve"> </w:t>
                        </w:r>
                      </w:p>
                    </w:tc>
                  </w:tr>
                  <w:tr w:rsidR="000B0264" w:rsidRPr="00C13596" w14:paraId="58F418A9" w14:textId="77777777" w:rsidTr="000B0264">
                    <w:trPr>
                      <w:cantSplit/>
                      <w:trHeight w:hRule="exact" w:val="245"/>
                    </w:trPr>
                    <w:tc>
                      <w:tcPr>
                        <w:tcW w:w="483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52517FEA" w14:textId="77777777" w:rsidR="000B0264" w:rsidRPr="007038DD" w:rsidRDefault="000B0264" w:rsidP="00D17E9A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  <w:tc>
                      <w:tcPr>
                        <w:tcW w:w="484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1BA5205B" w14:textId="77777777" w:rsidR="000B0264" w:rsidRPr="007038DD" w:rsidRDefault="000B0264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M</w:t>
                        </w:r>
                      </w:p>
                    </w:tc>
                    <w:tc>
                      <w:tcPr>
                        <w:tcW w:w="486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28D70F90" w14:textId="77777777" w:rsidR="000B0264" w:rsidRPr="007038DD" w:rsidRDefault="000B0264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T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5D7CCC3F" w14:textId="77777777" w:rsidR="000B0264" w:rsidRPr="007038DD" w:rsidRDefault="000B0264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W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17B46AED" w14:textId="77777777" w:rsidR="000B0264" w:rsidRPr="007038DD" w:rsidRDefault="000B0264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T</w:t>
                        </w:r>
                        <w:r w:rsidR="00B50223" w:rsidRPr="007038DD">
                          <w:rPr>
                            <w:rFonts w:ascii="Verdana" w:hAnsi="Verdana"/>
                            <w:sz w:val="16"/>
                            <w:szCs w:val="16"/>
                          </w:rPr>
                          <w:t>h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7F76B7FF" w14:textId="77777777" w:rsidR="000B0264" w:rsidRPr="007038DD" w:rsidRDefault="000B0264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F</w:t>
                        </w:r>
                      </w:p>
                    </w:tc>
                    <w:tc>
                      <w:tcPr>
                        <w:tcW w:w="485" w:type="dxa"/>
                        <w:tcBorders>
                          <w:top w:val="single" w:sz="4" w:space="0" w:color="707070"/>
                        </w:tcBorders>
                        <w:shd w:val="clear" w:color="auto" w:fill="D5D5D5"/>
                        <w:tcMar>
                          <w:top w:w="14" w:type="dxa"/>
                          <w:left w:w="14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14:paraId="087DB0CB" w14:textId="77777777" w:rsidR="000B0264" w:rsidRPr="007038DD" w:rsidRDefault="000B0264" w:rsidP="006D00C5">
                        <w:pPr>
                          <w:pStyle w:val="Weekdays"/>
                          <w:rPr>
                            <w:rFonts w:ascii="Verdana" w:hAnsi="Verdana"/>
                            <w:sz w:val="20"/>
                            <w:szCs w:val="20"/>
                          </w:rPr>
                        </w:pPr>
                        <w:r w:rsidRPr="007038DD">
                          <w:rPr>
                            <w:rFonts w:ascii="Verdana" w:hAnsi="Verdana"/>
                            <w:sz w:val="20"/>
                            <w:szCs w:val="20"/>
                          </w:rPr>
                          <w:t>S</w:t>
                        </w:r>
                      </w:p>
                    </w:tc>
                  </w:tr>
                  <w:tr w:rsidR="00A350DF" w:rsidRPr="00C13596" w14:paraId="7BEA89CC" w14:textId="77777777" w:rsidTr="0048104F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2762FF16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538135" w:themeFill="accent6" w:themeFillShade="BF"/>
                        <w:vAlign w:val="center"/>
                      </w:tcPr>
                      <w:p w14:paraId="1BE0B3DB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</w:t>
                        </w:r>
                      </w:p>
                    </w:tc>
                    <w:tc>
                      <w:tcPr>
                        <w:tcW w:w="486" w:type="dxa"/>
                        <w:shd w:val="clear" w:color="auto" w:fill="538135" w:themeFill="accent6" w:themeFillShade="BF"/>
                        <w:vAlign w:val="center"/>
                      </w:tcPr>
                      <w:p w14:paraId="16608944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107EABBB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3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668ED6FC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4</w:t>
                        </w:r>
                      </w:p>
                    </w:tc>
                    <w:tc>
                      <w:tcPr>
                        <w:tcW w:w="485" w:type="dxa"/>
                        <w:shd w:val="clear" w:color="auto" w:fill="538135" w:themeFill="accent6" w:themeFillShade="BF"/>
                        <w:vAlign w:val="center"/>
                      </w:tcPr>
                      <w:p w14:paraId="10DA6847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5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25DF2065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6</w:t>
                        </w:r>
                      </w:p>
                    </w:tc>
                  </w:tr>
                  <w:tr w:rsidR="00A350DF" w:rsidRPr="00C13596" w14:paraId="319FCF68" w14:textId="77777777" w:rsidTr="006803FD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6FB53F68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7</w:t>
                        </w:r>
                      </w:p>
                    </w:tc>
                    <w:tc>
                      <w:tcPr>
                        <w:tcW w:w="484" w:type="dxa"/>
                        <w:shd w:val="clear" w:color="auto" w:fill="538135" w:themeFill="accent6" w:themeFillShade="BF"/>
                        <w:vAlign w:val="center"/>
                      </w:tcPr>
                      <w:p w14:paraId="174E72FE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8</w:t>
                        </w:r>
                      </w:p>
                    </w:tc>
                    <w:tc>
                      <w:tcPr>
                        <w:tcW w:w="486" w:type="dxa"/>
                        <w:shd w:val="clear" w:color="auto" w:fill="C00000"/>
                        <w:vAlign w:val="center"/>
                      </w:tcPr>
                      <w:p w14:paraId="379E37A4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9</w:t>
                        </w:r>
                      </w:p>
                    </w:tc>
                    <w:tc>
                      <w:tcPr>
                        <w:tcW w:w="485" w:type="dxa"/>
                        <w:shd w:val="clear" w:color="auto" w:fill="FFFF00"/>
                        <w:vAlign w:val="center"/>
                      </w:tcPr>
                      <w:p w14:paraId="4BC95F5A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10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075BD232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11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689B7B1D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</w:t>
                        </w:r>
                        <w:r w:rsidRPr="006803FD">
                          <w:rPr>
                            <w:rFonts w:ascii="Verdana" w:hAnsi="Verdana" w:cs="Georgia"/>
                          </w:rPr>
                          <w:t>2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2FCEF528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13</w:t>
                        </w:r>
                      </w:p>
                    </w:tc>
                  </w:tr>
                  <w:tr w:rsidR="00A350DF" w:rsidRPr="00C13596" w14:paraId="6DBE3E0F" w14:textId="77777777" w:rsidTr="006803FD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5AE49462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14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0E1D5802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15</w:t>
                        </w: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16C6077E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16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461A1A2E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17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726B3365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18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159F9DFC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19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277C7C6E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20</w:t>
                        </w:r>
                      </w:p>
                    </w:tc>
                  </w:tr>
                  <w:tr w:rsidR="00A350DF" w:rsidRPr="00C13596" w14:paraId="7E8CD0F0" w14:textId="77777777" w:rsidTr="00F50770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365FA4D5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21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0E436210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22</w:t>
                        </w: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4A15BBC1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23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ED0C0F1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24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6986B19E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25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6F58F2F5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26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426D84CF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27</w:t>
                        </w:r>
                      </w:p>
                    </w:tc>
                  </w:tr>
                  <w:tr w:rsidR="00A350DF" w:rsidRPr="00C13596" w14:paraId="7F8C8E96" w14:textId="77777777" w:rsidTr="00F50770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7B387BEC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28</w:t>
                        </w: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40F70CF0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29</w:t>
                        </w: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60B824EF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  <w:r w:rsidRPr="003F0F73">
                          <w:rPr>
                            <w:rFonts w:ascii="Verdana" w:hAnsi="Verdana" w:cs="Georgia"/>
                          </w:rPr>
                          <w:t>30</w:t>
                        </w: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136DC52F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7532662D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2986BED7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1540690" w14:textId="77777777" w:rsidR="00A350DF" w:rsidRPr="00CE5A60" w:rsidRDefault="00A350DF" w:rsidP="00A350DF">
                        <w:pPr>
                          <w:jc w:val="center"/>
                          <w:rPr>
                            <w:rFonts w:ascii="Verdana" w:hAnsi="Verdana" w:cs="Georgia"/>
                          </w:rPr>
                        </w:pPr>
                      </w:p>
                    </w:tc>
                  </w:tr>
                  <w:tr w:rsidR="00FB7E78" w:rsidRPr="00C13596" w14:paraId="0D2F27B4" w14:textId="77777777" w:rsidTr="00F50770">
                    <w:trPr>
                      <w:cantSplit/>
                      <w:trHeight w:hRule="exact" w:val="230"/>
                    </w:trPr>
                    <w:tc>
                      <w:tcPr>
                        <w:tcW w:w="483" w:type="dxa"/>
                        <w:shd w:val="clear" w:color="auto" w:fill="auto"/>
                        <w:vAlign w:val="center"/>
                      </w:tcPr>
                      <w:p w14:paraId="4E470D3F" w14:textId="77777777" w:rsidR="00FB7E78" w:rsidRPr="006949C9" w:rsidRDefault="00FB7E78" w:rsidP="00FB7E78">
                        <w:pPr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484" w:type="dxa"/>
                        <w:shd w:val="clear" w:color="auto" w:fill="auto"/>
                        <w:vAlign w:val="center"/>
                      </w:tcPr>
                      <w:p w14:paraId="16D4145D" w14:textId="77777777" w:rsidR="00FB7E78" w:rsidRPr="006949C9" w:rsidRDefault="00FB7E78" w:rsidP="00FB7E78">
                        <w:pPr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486" w:type="dxa"/>
                        <w:shd w:val="clear" w:color="auto" w:fill="auto"/>
                        <w:vAlign w:val="center"/>
                      </w:tcPr>
                      <w:p w14:paraId="611DEB88" w14:textId="77777777" w:rsidR="00FB7E78" w:rsidRPr="006949C9" w:rsidRDefault="00FB7E78" w:rsidP="00FB7E78">
                        <w:pPr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53E19FA4" w14:textId="77777777" w:rsidR="00FB7E78" w:rsidRPr="006949C9" w:rsidRDefault="00FB7E78" w:rsidP="00FB7E78">
                        <w:pPr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11B62B40" w14:textId="77777777" w:rsidR="00FB7E78" w:rsidRPr="006949C9" w:rsidRDefault="00FB7E78" w:rsidP="00FB7E78">
                        <w:pPr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14A5F378" w14:textId="77777777" w:rsidR="00FB7E78" w:rsidRPr="006949C9" w:rsidRDefault="00FB7E78" w:rsidP="00FB7E78">
                        <w:pPr>
                          <w:rPr>
                            <w:rFonts w:ascii="Verdana" w:hAnsi="Verdana"/>
                          </w:rPr>
                        </w:pPr>
                      </w:p>
                    </w:tc>
                    <w:tc>
                      <w:tcPr>
                        <w:tcW w:w="485" w:type="dxa"/>
                        <w:shd w:val="clear" w:color="auto" w:fill="auto"/>
                        <w:vAlign w:val="center"/>
                      </w:tcPr>
                      <w:p w14:paraId="3D7A056E" w14:textId="77777777" w:rsidR="00FB7E78" w:rsidRPr="006949C9" w:rsidRDefault="00FB7E78" w:rsidP="00FB7E78">
                        <w:pPr>
                          <w:rPr>
                            <w:rFonts w:ascii="Verdana" w:hAnsi="Verdana"/>
                          </w:rPr>
                        </w:pPr>
                      </w:p>
                    </w:tc>
                  </w:tr>
                </w:tbl>
                <w:p w14:paraId="6512D697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</w:tr>
            <w:tr w:rsidR="00A5781A" w:rsidRPr="00C13596" w14:paraId="760EE8EC" w14:textId="77777777" w:rsidTr="001D4A25">
              <w:trPr>
                <w:trHeight w:hRule="exact" w:val="173"/>
              </w:trPr>
              <w:tc>
                <w:tcPr>
                  <w:tcW w:w="3419" w:type="dxa"/>
                  <w:tcBorders>
                    <w:top w:val="single" w:sz="8" w:space="0" w:color="707070"/>
                  </w:tcBorders>
                </w:tcPr>
                <w:p w14:paraId="2CF3E80A" w14:textId="77777777" w:rsidR="00A5781A" w:rsidRPr="00C13596" w:rsidRDefault="00A5781A" w:rsidP="00EF5F45">
                  <w:pPr>
                    <w:pStyle w:val="MonthNames"/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207" w:type="dxa"/>
                </w:tcPr>
                <w:p w14:paraId="24198F7E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3418" w:type="dxa"/>
                  <w:tcBorders>
                    <w:top w:val="single" w:sz="8" w:space="0" w:color="707070"/>
                  </w:tcBorders>
                </w:tcPr>
                <w:p w14:paraId="03A28FAC" w14:textId="77777777" w:rsidR="00A5781A" w:rsidRPr="00C13596" w:rsidRDefault="00A5781A" w:rsidP="00EF5F45">
                  <w:pPr>
                    <w:pStyle w:val="MonthNames"/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221" w:type="dxa"/>
                </w:tcPr>
                <w:p w14:paraId="0E6E641F" w14:textId="77777777" w:rsidR="00A5781A" w:rsidRPr="00C13596" w:rsidRDefault="00A5781A" w:rsidP="00EF5F45">
                  <w:pPr>
                    <w:rPr>
                      <w:rFonts w:ascii="Verdana" w:hAnsi="Verdana"/>
                      <w:i/>
                    </w:rPr>
                  </w:pPr>
                </w:p>
              </w:tc>
              <w:tc>
                <w:tcPr>
                  <w:tcW w:w="3418" w:type="dxa"/>
                  <w:tcBorders>
                    <w:top w:val="single" w:sz="8" w:space="0" w:color="707070"/>
                  </w:tcBorders>
                </w:tcPr>
                <w:p w14:paraId="3C03BA4D" w14:textId="77777777" w:rsidR="00A5781A" w:rsidRPr="00C13596" w:rsidRDefault="00A5781A" w:rsidP="00EF5F45">
                  <w:pPr>
                    <w:pStyle w:val="MonthNames"/>
                    <w:rPr>
                      <w:rFonts w:ascii="Verdana" w:hAnsi="Verdana"/>
                      <w:i/>
                    </w:rPr>
                  </w:pPr>
                </w:p>
              </w:tc>
            </w:tr>
          </w:tbl>
          <w:p w14:paraId="350A947B" w14:textId="77777777" w:rsidR="0021778B" w:rsidRPr="00C13596" w:rsidRDefault="0021778B">
            <w:pPr>
              <w:rPr>
                <w:rFonts w:ascii="Verdana" w:hAnsi="Verdana"/>
                <w:i/>
              </w:rPr>
            </w:pPr>
          </w:p>
        </w:tc>
        <w:tc>
          <w:tcPr>
            <w:tcW w:w="270" w:type="dxa"/>
            <w:tcBorders>
              <w:bottom w:val="single" w:sz="4" w:space="0" w:color="707070"/>
            </w:tcBorders>
          </w:tcPr>
          <w:p w14:paraId="71EEF824" w14:textId="77777777" w:rsidR="0021778B" w:rsidRPr="00BB79C0" w:rsidRDefault="0021778B">
            <w:pPr>
              <w:rPr>
                <w:rFonts w:ascii="Verdana" w:hAnsi="Verdana"/>
                <w:b/>
                <w:bCs/>
              </w:rPr>
            </w:pPr>
          </w:p>
        </w:tc>
        <w:tc>
          <w:tcPr>
            <w:tcW w:w="3417" w:type="dxa"/>
            <w:tcBorders>
              <w:top w:val="single" w:sz="4" w:space="0" w:color="707070"/>
              <w:bottom w:val="single" w:sz="4" w:space="0" w:color="707070"/>
            </w:tcBorders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407"/>
            </w:tblGrid>
            <w:tr w:rsidR="006969C3" w:rsidRPr="00BB79C0" w14:paraId="11EDCDFA" w14:textId="77777777" w:rsidTr="00BB79C0">
              <w:trPr>
                <w:cantSplit/>
                <w:trHeight w:hRule="exact" w:val="360"/>
              </w:trPr>
              <w:tc>
                <w:tcPr>
                  <w:tcW w:w="3407" w:type="dxa"/>
                  <w:tcBorders>
                    <w:top w:val="single" w:sz="4" w:space="0" w:color="707070"/>
                    <w:left w:val="single" w:sz="4" w:space="0" w:color="707070"/>
                    <w:bottom w:val="single" w:sz="4" w:space="0" w:color="707070"/>
                    <w:right w:val="single" w:sz="4" w:space="0" w:color="707070"/>
                  </w:tcBorders>
                  <w:shd w:val="clear" w:color="auto" w:fill="4B4B4B"/>
                  <w:tcMar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14:paraId="77B26586" w14:textId="77777777" w:rsidR="006969C3" w:rsidRPr="00BB79C0" w:rsidRDefault="0041785F" w:rsidP="0041785F">
                  <w:pPr>
                    <w:pStyle w:val="Heading3"/>
                    <w:ind w:left="0"/>
                    <w:jc w:val="left"/>
                    <w:rPr>
                      <w:rFonts w:ascii="Verdana" w:hAnsi="Verdana"/>
                      <w:b/>
                      <w:sz w:val="28"/>
                      <w:szCs w:val="28"/>
                    </w:rPr>
                  </w:pPr>
                  <w:r w:rsidRPr="00BB79C0">
                    <w:rPr>
                      <w:rFonts w:ascii="Verdana" w:hAnsi="Verdana"/>
                      <w:b/>
                      <w:sz w:val="28"/>
                      <w:szCs w:val="28"/>
                    </w:rPr>
                    <w:t>Notes:</w:t>
                  </w:r>
                  <w:r w:rsidR="006969C3" w:rsidRPr="00BB79C0">
                    <w:rPr>
                      <w:rFonts w:ascii="Verdana" w:hAnsi="Verdana"/>
                      <w:b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D763A1" w:rsidRPr="00BB79C0" w14:paraId="7628E8F3" w14:textId="77777777" w:rsidTr="00DA4363">
              <w:trPr>
                <w:cantSplit/>
                <w:trHeight w:hRule="exact" w:val="360"/>
              </w:trPr>
              <w:tc>
                <w:tcPr>
                  <w:tcW w:w="3407" w:type="dxa"/>
                  <w:tcBorders>
                    <w:bottom w:val="single" w:sz="4" w:space="0" w:color="auto"/>
                  </w:tcBorders>
                  <w:shd w:val="clear" w:color="auto" w:fill="BDD6EE" w:themeFill="accent1" w:themeFillTint="66"/>
                  <w:vAlign w:val="center"/>
                </w:tcPr>
                <w:p w14:paraId="6B03B2E1" w14:textId="2DDF59E6" w:rsidR="00D763A1" w:rsidRPr="00BB79C0" w:rsidRDefault="00D763A1" w:rsidP="00324E7A">
                  <w:pPr>
                    <w:spacing w:line="360" w:lineRule="exact"/>
                    <w:rPr>
                      <w:rFonts w:ascii="Verdana" w:hAnsi="Verdana" w:cs="Verdana"/>
                      <w:b/>
                      <w:bCs/>
                      <w:color w:val="262626"/>
                    </w:rPr>
                  </w:pPr>
                  <w:r w:rsidRPr="00BB79C0">
                    <w:rPr>
                      <w:rFonts w:ascii="Verdana" w:hAnsi="Verdana" w:cs="Verdana"/>
                      <w:b/>
                      <w:bCs/>
                      <w:color w:val="262626"/>
                    </w:rPr>
                    <w:t>Jul 0</w:t>
                  </w:r>
                  <w:r w:rsidR="00916462" w:rsidRPr="00BB79C0">
                    <w:rPr>
                      <w:rFonts w:ascii="Verdana" w:hAnsi="Verdana" w:cs="Verdana"/>
                      <w:b/>
                      <w:bCs/>
                      <w:color w:val="262626"/>
                    </w:rPr>
                    <w:t>5</w:t>
                  </w:r>
                  <w:r w:rsidRPr="00BB79C0">
                    <w:rPr>
                      <w:rFonts w:ascii="Verdana" w:hAnsi="Verdana" w:cs="Verdana"/>
                      <w:b/>
                      <w:bCs/>
                      <w:color w:val="262626"/>
                    </w:rPr>
                    <w:t xml:space="preserve">: </w:t>
                  </w:r>
                  <w:hyperlink r:id="rId8" w:history="1">
                    <w:r w:rsidR="00916462" w:rsidRPr="00BB79C0">
                      <w:rPr>
                        <w:rStyle w:val="Hyperlink"/>
                        <w:rFonts w:ascii="Verdana" w:hAnsi="Verdana" w:cs="Verdana"/>
                        <w:b/>
                        <w:bCs/>
                        <w:color w:val="262626"/>
                        <w:u w:val="none"/>
                      </w:rPr>
                      <w:t>Annual</w:t>
                    </w:r>
                  </w:hyperlink>
                  <w:r w:rsidR="00916462" w:rsidRPr="00BB79C0">
                    <w:rPr>
                      <w:b/>
                      <w:bCs/>
                    </w:rPr>
                    <w:t xml:space="preserve"> Arts and Craft </w:t>
                  </w:r>
                  <w:r w:rsidR="00DA4363">
                    <w:rPr>
                      <w:b/>
                      <w:bCs/>
                    </w:rPr>
                    <w:t>Fair</w:t>
                  </w:r>
                </w:p>
                <w:p w14:paraId="07F25163" w14:textId="77777777" w:rsidR="00D763A1" w:rsidRPr="00BB79C0" w:rsidRDefault="00D763A1" w:rsidP="00324E7A">
                  <w:pPr>
                    <w:pStyle w:val="Dates"/>
                    <w:jc w:val="left"/>
                    <w:rPr>
                      <w:rFonts w:ascii="Verdana" w:hAnsi="Verdana" w:cs="Adobe Hebrew"/>
                      <w:b/>
                      <w:bCs/>
                      <w:color w:val="262626"/>
                      <w:sz w:val="18"/>
                      <w:szCs w:val="18"/>
                    </w:rPr>
                  </w:pPr>
                </w:p>
              </w:tc>
            </w:tr>
            <w:tr w:rsidR="00CC5CB3" w:rsidRPr="00BB79C0" w14:paraId="2CF80020" w14:textId="77777777" w:rsidTr="00BB79C0">
              <w:trPr>
                <w:cantSplit/>
                <w:trHeight w:hRule="exact" w:val="360"/>
              </w:trPr>
              <w:tc>
                <w:tcPr>
                  <w:tcW w:w="3407" w:type="dxa"/>
                  <w:tcBorders>
                    <w:bottom w:val="single" w:sz="4" w:space="0" w:color="auto"/>
                  </w:tcBorders>
                  <w:shd w:val="clear" w:color="auto" w:fill="FFFF00"/>
                  <w:vAlign w:val="center"/>
                </w:tcPr>
                <w:p w14:paraId="12324118" w14:textId="0A5325C2" w:rsidR="00CC5CB3" w:rsidRPr="00BB79C0" w:rsidRDefault="00CC5CB3" w:rsidP="00324E7A">
                  <w:pPr>
                    <w:spacing w:line="360" w:lineRule="exact"/>
                    <w:rPr>
                      <w:rFonts w:ascii="Verdana" w:hAnsi="Verdana" w:cs="Verdana"/>
                      <w:b/>
                      <w:bCs/>
                      <w:color w:val="262626"/>
                    </w:rPr>
                  </w:pPr>
                  <w:r w:rsidRPr="00BB79C0">
                    <w:rPr>
                      <w:rFonts w:ascii="Verdana" w:hAnsi="Verdana" w:cs="Verdana"/>
                      <w:b/>
                      <w:bCs/>
                      <w:color w:val="262626"/>
                    </w:rPr>
                    <w:t>Aug 11</w:t>
                  </w:r>
                  <w:r w:rsidR="00BB79C0">
                    <w:rPr>
                      <w:rFonts w:ascii="Verdana" w:hAnsi="Verdana" w:cs="Verdana"/>
                      <w:b/>
                      <w:bCs/>
                      <w:color w:val="262626"/>
                    </w:rPr>
                    <w:t>:</w:t>
                  </w:r>
                  <w:r w:rsidRPr="00BB79C0">
                    <w:rPr>
                      <w:rFonts w:ascii="Verdana" w:hAnsi="Verdana" w:cs="Verdana"/>
                      <w:b/>
                      <w:bCs/>
                      <w:color w:val="262626"/>
                    </w:rPr>
                    <w:t xml:space="preserve"> PIR – MSSA Standards </w:t>
                  </w:r>
                </w:p>
              </w:tc>
            </w:tr>
            <w:tr w:rsidR="00CC5CB3" w:rsidRPr="00BB79C0" w14:paraId="365F193F" w14:textId="77777777" w:rsidTr="00BB79C0">
              <w:trPr>
                <w:cantSplit/>
                <w:trHeight w:hRule="exact" w:val="360"/>
              </w:trPr>
              <w:tc>
                <w:tcPr>
                  <w:tcW w:w="3407" w:type="dxa"/>
                  <w:tcBorders>
                    <w:bottom w:val="single" w:sz="4" w:space="0" w:color="auto"/>
                  </w:tcBorders>
                  <w:shd w:val="clear" w:color="auto" w:fill="FFFF00"/>
                  <w:vAlign w:val="center"/>
                </w:tcPr>
                <w:p w14:paraId="5143F01B" w14:textId="32DC2B6A" w:rsidR="00CC5CB3" w:rsidRPr="00BB79C0" w:rsidRDefault="00CC5CB3" w:rsidP="00324E7A">
                  <w:pPr>
                    <w:spacing w:line="360" w:lineRule="exact"/>
                    <w:rPr>
                      <w:rFonts w:ascii="Verdana" w:hAnsi="Verdana" w:cs="Verdana"/>
                      <w:b/>
                      <w:bCs/>
                      <w:color w:val="262626"/>
                    </w:rPr>
                  </w:pPr>
                  <w:r w:rsidRPr="00BB79C0">
                    <w:rPr>
                      <w:rFonts w:ascii="Verdana" w:hAnsi="Verdana" w:cs="Verdana"/>
                      <w:b/>
                      <w:bCs/>
                      <w:color w:val="262626"/>
                    </w:rPr>
                    <w:t>Aug 18-19</w:t>
                  </w:r>
                  <w:r w:rsidR="00BB79C0">
                    <w:rPr>
                      <w:rFonts w:ascii="Verdana" w:hAnsi="Verdana" w:cs="Verdana"/>
                      <w:b/>
                      <w:bCs/>
                      <w:color w:val="262626"/>
                    </w:rPr>
                    <w:t>:</w:t>
                  </w:r>
                  <w:r w:rsidRPr="00BB79C0">
                    <w:rPr>
                      <w:rFonts w:ascii="Verdana" w:hAnsi="Verdana" w:cs="Verdana"/>
                      <w:b/>
                      <w:bCs/>
                      <w:color w:val="262626"/>
                    </w:rPr>
                    <w:t xml:space="preserve"> PIR</w:t>
                  </w:r>
                </w:p>
              </w:tc>
            </w:tr>
            <w:tr w:rsidR="00BB79C0" w:rsidRPr="00BB79C0" w14:paraId="02FF940B" w14:textId="77777777" w:rsidTr="00BB79C0">
              <w:trPr>
                <w:cantSplit/>
                <w:trHeight w:hRule="exact" w:val="360"/>
              </w:trPr>
              <w:tc>
                <w:tcPr>
                  <w:tcW w:w="3407" w:type="dxa"/>
                  <w:tcBorders>
                    <w:bottom w:val="single" w:sz="4" w:space="0" w:color="auto"/>
                  </w:tcBorders>
                  <w:shd w:val="clear" w:color="auto" w:fill="C45911" w:themeFill="accent2" w:themeFillShade="BF"/>
                  <w:vAlign w:val="center"/>
                </w:tcPr>
                <w:p w14:paraId="4B046766" w14:textId="2046CC86" w:rsidR="00BB79C0" w:rsidRPr="00BB79C0" w:rsidRDefault="00BB79C0" w:rsidP="00324E7A">
                  <w:pPr>
                    <w:spacing w:line="360" w:lineRule="exact"/>
                    <w:rPr>
                      <w:rFonts w:ascii="Verdana" w:hAnsi="Verdana" w:cs="Verdana"/>
                      <w:b/>
                      <w:bCs/>
                      <w:color w:val="262626"/>
                    </w:rPr>
                  </w:pPr>
                  <w:r w:rsidRPr="00BB79C0">
                    <w:rPr>
                      <w:rFonts w:ascii="Verdana" w:hAnsi="Verdana" w:cs="Verdana"/>
                      <w:b/>
                      <w:bCs/>
                      <w:color w:val="262626"/>
                      <w:shd w:val="clear" w:color="auto" w:fill="C45911" w:themeFill="accent2" w:themeFillShade="BF"/>
                    </w:rPr>
                    <w:t>Aug 20: First Day of School</w:t>
                  </w:r>
                  <w:r w:rsidRPr="00BB79C0">
                    <w:rPr>
                      <w:rFonts w:ascii="Verdana" w:hAnsi="Verdana" w:cs="Verdana"/>
                      <w:b/>
                      <w:bCs/>
                      <w:color w:val="262626"/>
                    </w:rPr>
                    <w:t xml:space="preserve"> </w:t>
                  </w:r>
                </w:p>
              </w:tc>
            </w:tr>
            <w:tr w:rsidR="001D4A25" w:rsidRPr="00BB79C0" w14:paraId="356268C5" w14:textId="77777777" w:rsidTr="001D4A25">
              <w:trPr>
                <w:cantSplit/>
                <w:trHeight w:hRule="exact" w:val="712"/>
              </w:trPr>
              <w:tc>
                <w:tcPr>
                  <w:tcW w:w="3407" w:type="dxa"/>
                  <w:tcBorders>
                    <w:bottom w:val="single" w:sz="4" w:space="0" w:color="auto"/>
                  </w:tcBorders>
                  <w:shd w:val="clear" w:color="auto" w:fill="FFFF00"/>
                  <w:vAlign w:val="center"/>
                </w:tcPr>
                <w:p w14:paraId="052F66D9" w14:textId="77777777" w:rsidR="001D4A25" w:rsidRDefault="001D4A25" w:rsidP="00324E7A">
                  <w:pPr>
                    <w:spacing w:line="360" w:lineRule="exact"/>
                    <w:rPr>
                      <w:rFonts w:ascii="Verdana" w:hAnsi="Verdana" w:cs="Verdana"/>
                      <w:b/>
                      <w:bCs/>
                      <w:color w:val="262626"/>
                    </w:rPr>
                  </w:pPr>
                  <w:r w:rsidRPr="00BB79C0">
                    <w:rPr>
                      <w:rFonts w:ascii="Verdana" w:hAnsi="Verdana" w:cs="Verdana"/>
                      <w:b/>
                      <w:bCs/>
                      <w:color w:val="262626"/>
                    </w:rPr>
                    <w:t xml:space="preserve">Oct 16 </w:t>
                  </w:r>
                  <w:r>
                    <w:rPr>
                      <w:rFonts w:ascii="Verdana" w:hAnsi="Verdana" w:cs="Verdana"/>
                      <w:b/>
                      <w:bCs/>
                      <w:color w:val="262626"/>
                    </w:rPr>
                    <w:t>–</w:t>
                  </w:r>
                  <w:r w:rsidRPr="00BB79C0">
                    <w:rPr>
                      <w:rFonts w:ascii="Verdana" w:hAnsi="Verdana" w:cs="Verdana"/>
                      <w:b/>
                      <w:bCs/>
                      <w:color w:val="262626"/>
                    </w:rPr>
                    <w:t xml:space="preserve"> 17</w:t>
                  </w:r>
                  <w:r>
                    <w:rPr>
                      <w:rFonts w:ascii="Verdana" w:hAnsi="Verdana" w:cs="Verdana"/>
                      <w:b/>
                      <w:bCs/>
                      <w:color w:val="262626"/>
                    </w:rPr>
                    <w:t>:</w:t>
                  </w:r>
                  <w:r w:rsidRPr="00BB79C0">
                    <w:rPr>
                      <w:rFonts w:ascii="Verdana" w:hAnsi="Verdana" w:cs="Verdana"/>
                      <w:b/>
                      <w:bCs/>
                      <w:color w:val="262626"/>
                    </w:rPr>
                    <w:t xml:space="preserve"> PIR - MEA Days </w:t>
                  </w:r>
                </w:p>
                <w:p w14:paraId="5CA98FED" w14:textId="1252938D" w:rsidR="001D4A25" w:rsidRPr="001D4A25" w:rsidRDefault="001D4A25" w:rsidP="001D4A25">
                  <w:pPr>
                    <w:pStyle w:val="ListParagraph"/>
                    <w:numPr>
                      <w:ilvl w:val="0"/>
                      <w:numId w:val="11"/>
                    </w:numPr>
                    <w:spacing w:line="360" w:lineRule="exact"/>
                    <w:rPr>
                      <w:rFonts w:ascii="Verdana" w:hAnsi="Verdana" w:cs="Verdana"/>
                      <w:b/>
                      <w:bCs/>
                      <w:color w:val="262626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color w:val="262626"/>
                    </w:rPr>
                    <w:t xml:space="preserve">No Students </w:t>
                  </w:r>
                </w:p>
                <w:p w14:paraId="45D84CC3" w14:textId="77777777" w:rsidR="001D4A25" w:rsidRDefault="001D4A25" w:rsidP="00324E7A">
                  <w:pPr>
                    <w:spacing w:line="360" w:lineRule="exact"/>
                    <w:rPr>
                      <w:rFonts w:ascii="Verdana" w:hAnsi="Verdana" w:cs="Verdana"/>
                      <w:b/>
                      <w:bCs/>
                      <w:color w:val="262626"/>
                    </w:rPr>
                  </w:pPr>
                </w:p>
                <w:p w14:paraId="334D3E79" w14:textId="341D21E1" w:rsidR="001D4A25" w:rsidRPr="00BB79C0" w:rsidRDefault="001D4A25" w:rsidP="00324E7A">
                  <w:pPr>
                    <w:spacing w:line="360" w:lineRule="exact"/>
                    <w:rPr>
                      <w:rFonts w:ascii="Verdana" w:hAnsi="Verdana" w:cs="Verdana"/>
                      <w:b/>
                      <w:bCs/>
                      <w:color w:val="262626"/>
                      <w:shd w:val="clear" w:color="auto" w:fill="C45911" w:themeFill="accent2" w:themeFillShade="BF"/>
                    </w:rPr>
                  </w:pPr>
                  <w:r w:rsidRPr="00BB79C0">
                    <w:rPr>
                      <w:rFonts w:ascii="Verdana" w:hAnsi="Verdana" w:cs="Verdana"/>
                      <w:b/>
                      <w:bCs/>
                      <w:color w:val="262626"/>
                    </w:rPr>
                    <w:t>No Students</w:t>
                  </w:r>
                </w:p>
              </w:tc>
            </w:tr>
            <w:tr w:rsidR="00A350DF" w:rsidRPr="00BB79C0" w14:paraId="156E7C38" w14:textId="77777777" w:rsidTr="00BB79C0">
              <w:trPr>
                <w:cantSplit/>
                <w:trHeight w:hRule="exact" w:val="360"/>
              </w:trPr>
              <w:tc>
                <w:tcPr>
                  <w:tcW w:w="340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BE4D5" w:themeFill="accent2" w:themeFillTint="33"/>
                </w:tcPr>
                <w:p w14:paraId="26C2ACDE" w14:textId="28FB1968" w:rsidR="00A350DF" w:rsidRPr="00BB79C0" w:rsidRDefault="00A350DF" w:rsidP="00A350DF">
                  <w:pPr>
                    <w:spacing w:line="360" w:lineRule="exact"/>
                    <w:rPr>
                      <w:rFonts w:ascii="Verdana" w:hAnsi="Verdana" w:cs="Verdana"/>
                      <w:b/>
                      <w:bCs/>
                      <w:color w:val="auto"/>
                    </w:rPr>
                  </w:pPr>
                  <w:r w:rsidRPr="00BB79C0">
                    <w:rPr>
                      <w:rFonts w:ascii="Verdana" w:hAnsi="Verdana" w:cs="Verdana"/>
                      <w:b/>
                      <w:bCs/>
                      <w:color w:val="auto"/>
                    </w:rPr>
                    <w:t xml:space="preserve">Nov 11: </w:t>
                  </w:r>
                  <w:hyperlink r:id="rId9" w:history="1">
                    <w:r w:rsidRPr="00BB79C0">
                      <w:rPr>
                        <w:rStyle w:val="Hyperlink"/>
                        <w:rFonts w:ascii="Verdana" w:hAnsi="Verdana" w:cs="Verdana"/>
                        <w:b/>
                        <w:bCs/>
                        <w:color w:val="auto"/>
                        <w:u w:val="none"/>
                      </w:rPr>
                      <w:t>Veterans Day</w:t>
                    </w:r>
                  </w:hyperlink>
                  <w:r w:rsidR="00BB79C0" w:rsidRPr="00BB79C0">
                    <w:rPr>
                      <w:b/>
                      <w:bCs/>
                    </w:rPr>
                    <w:t xml:space="preserve"> - Breakfast</w:t>
                  </w:r>
                </w:p>
              </w:tc>
            </w:tr>
            <w:tr w:rsidR="00A350DF" w:rsidRPr="00BB79C0" w14:paraId="7EDE0630" w14:textId="77777777" w:rsidTr="00BB79C0">
              <w:trPr>
                <w:cantSplit/>
                <w:trHeight w:hRule="exact" w:val="360"/>
              </w:trPr>
              <w:tc>
                <w:tcPr>
                  <w:tcW w:w="340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C000"/>
                </w:tcPr>
                <w:p w14:paraId="4AA03354" w14:textId="170CC56C" w:rsidR="00A350DF" w:rsidRPr="00BB79C0" w:rsidRDefault="00A350DF" w:rsidP="00A350DF">
                  <w:pPr>
                    <w:spacing w:line="360" w:lineRule="exact"/>
                    <w:rPr>
                      <w:rFonts w:ascii="Verdana" w:hAnsi="Verdana" w:cs="Verdana"/>
                      <w:b/>
                      <w:bCs/>
                      <w:color w:val="auto"/>
                    </w:rPr>
                  </w:pPr>
                  <w:r w:rsidRPr="00BB79C0">
                    <w:rPr>
                      <w:rFonts w:ascii="Verdana" w:hAnsi="Verdana" w:cs="Verdana"/>
                      <w:b/>
                      <w:bCs/>
                      <w:color w:val="auto"/>
                    </w:rPr>
                    <w:t>Nov 2</w:t>
                  </w:r>
                  <w:r w:rsidR="00BB79C0" w:rsidRPr="00BB79C0">
                    <w:rPr>
                      <w:rFonts w:ascii="Verdana" w:hAnsi="Verdana" w:cs="Verdana"/>
                      <w:b/>
                      <w:bCs/>
                      <w:color w:val="auto"/>
                    </w:rPr>
                    <w:t>6-28</w:t>
                  </w:r>
                  <w:r w:rsidRPr="00BB79C0">
                    <w:rPr>
                      <w:rFonts w:ascii="Verdana" w:hAnsi="Verdana" w:cs="Verdana"/>
                      <w:b/>
                      <w:bCs/>
                      <w:color w:val="auto"/>
                    </w:rPr>
                    <w:t xml:space="preserve">: </w:t>
                  </w:r>
                  <w:hyperlink r:id="rId10" w:history="1">
                    <w:r w:rsidRPr="00BB79C0">
                      <w:rPr>
                        <w:rStyle w:val="Hyperlink"/>
                        <w:rFonts w:ascii="Verdana" w:hAnsi="Verdana" w:cs="Verdana"/>
                        <w:b/>
                        <w:bCs/>
                        <w:color w:val="auto"/>
                        <w:u w:val="none"/>
                      </w:rPr>
                      <w:t xml:space="preserve">Thanksgiving </w:t>
                    </w:r>
                    <w:r w:rsidR="00BB79C0" w:rsidRPr="00BB79C0">
                      <w:rPr>
                        <w:rStyle w:val="Hyperlink"/>
                        <w:rFonts w:ascii="Verdana" w:hAnsi="Verdana" w:cs="Verdana"/>
                        <w:b/>
                        <w:bCs/>
                        <w:color w:val="auto"/>
                        <w:u w:val="none"/>
                      </w:rPr>
                      <w:t>Break</w:t>
                    </w:r>
                  </w:hyperlink>
                </w:p>
              </w:tc>
            </w:tr>
            <w:tr w:rsidR="00A350DF" w:rsidRPr="00BB79C0" w14:paraId="7014D8AC" w14:textId="77777777" w:rsidTr="00BB79C0">
              <w:trPr>
                <w:cantSplit/>
                <w:trHeight w:hRule="exact" w:val="360"/>
              </w:trPr>
              <w:tc>
                <w:tcPr>
                  <w:tcW w:w="340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C000"/>
                </w:tcPr>
                <w:p w14:paraId="686E4252" w14:textId="51930777" w:rsidR="00BB79C0" w:rsidRPr="00BB79C0" w:rsidRDefault="00A350DF" w:rsidP="00A350DF">
                  <w:pPr>
                    <w:spacing w:line="360" w:lineRule="exact"/>
                    <w:rPr>
                      <w:rFonts w:ascii="Verdana" w:hAnsi="Verdana" w:cs="Verdana"/>
                      <w:b/>
                      <w:bCs/>
                      <w:color w:val="auto"/>
                    </w:rPr>
                  </w:pPr>
                  <w:r w:rsidRPr="00BB79C0">
                    <w:rPr>
                      <w:rFonts w:ascii="Verdana" w:hAnsi="Verdana" w:cs="Verdana"/>
                      <w:b/>
                      <w:bCs/>
                      <w:color w:val="auto"/>
                    </w:rPr>
                    <w:t>Dec 2</w:t>
                  </w:r>
                  <w:r w:rsidR="00BB79C0" w:rsidRPr="00BB79C0">
                    <w:rPr>
                      <w:rFonts w:ascii="Verdana" w:hAnsi="Verdana" w:cs="Verdana"/>
                      <w:b/>
                      <w:bCs/>
                      <w:color w:val="auto"/>
                    </w:rPr>
                    <w:t xml:space="preserve">4-Jan 2: – Holiday Break </w:t>
                  </w:r>
                </w:p>
                <w:p w14:paraId="26A05620" w14:textId="09E31A22" w:rsidR="00A350DF" w:rsidRPr="00BB79C0" w:rsidRDefault="00A350DF" w:rsidP="00A350DF">
                  <w:pPr>
                    <w:spacing w:line="360" w:lineRule="exact"/>
                    <w:rPr>
                      <w:rFonts w:ascii="Verdana" w:hAnsi="Verdana" w:cs="Verdana"/>
                      <w:b/>
                      <w:bCs/>
                      <w:color w:val="auto"/>
                    </w:rPr>
                  </w:pPr>
                  <w:r w:rsidRPr="00BB79C0">
                    <w:rPr>
                      <w:rFonts w:ascii="Verdana" w:hAnsi="Verdana" w:cs="Verdana"/>
                      <w:b/>
                      <w:bCs/>
                      <w:color w:val="auto"/>
                    </w:rPr>
                    <w:t xml:space="preserve">: </w:t>
                  </w:r>
                  <w:hyperlink r:id="rId11" w:history="1">
                    <w:r w:rsidRPr="00BB79C0">
                      <w:rPr>
                        <w:rStyle w:val="Hyperlink"/>
                        <w:rFonts w:ascii="Verdana" w:hAnsi="Verdana" w:cs="Verdana"/>
                        <w:b/>
                        <w:bCs/>
                        <w:color w:val="auto"/>
                        <w:u w:val="none"/>
                      </w:rPr>
                      <w:t>Christmas Day</w:t>
                    </w:r>
                  </w:hyperlink>
                </w:p>
              </w:tc>
            </w:tr>
            <w:tr w:rsidR="00A350DF" w:rsidRPr="00BB79C0" w14:paraId="43577034" w14:textId="77777777" w:rsidTr="00BB79C0">
              <w:trPr>
                <w:cantSplit/>
                <w:trHeight w:hRule="exact" w:val="360"/>
              </w:trPr>
              <w:tc>
                <w:tcPr>
                  <w:tcW w:w="340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C000"/>
                </w:tcPr>
                <w:p w14:paraId="6AC93086" w14:textId="7BF7C913" w:rsidR="00A350DF" w:rsidRPr="00BB79C0" w:rsidRDefault="00BB79C0" w:rsidP="00A350DF">
                  <w:pPr>
                    <w:spacing w:line="360" w:lineRule="exact"/>
                    <w:rPr>
                      <w:rFonts w:ascii="Verdana" w:hAnsi="Verdana" w:cs="Verdana"/>
                      <w:b/>
                      <w:bCs/>
                      <w:color w:val="auto"/>
                    </w:rPr>
                  </w:pPr>
                  <w:r w:rsidRPr="00BB79C0">
                    <w:rPr>
                      <w:rFonts w:ascii="Verdana" w:hAnsi="Verdana" w:cs="Verdana"/>
                      <w:b/>
                      <w:bCs/>
                      <w:color w:val="auto"/>
                    </w:rPr>
                    <w:t>March 23-27</w:t>
                  </w:r>
                  <w:r>
                    <w:rPr>
                      <w:rFonts w:ascii="Verdana" w:hAnsi="Verdana" w:cs="Verdana"/>
                      <w:b/>
                      <w:bCs/>
                      <w:color w:val="auto"/>
                    </w:rPr>
                    <w:t>:</w:t>
                  </w:r>
                  <w:r w:rsidRPr="00BB79C0">
                    <w:rPr>
                      <w:rFonts w:ascii="Verdana" w:hAnsi="Verdana" w:cs="Verdana"/>
                      <w:b/>
                      <w:bCs/>
                      <w:color w:val="auto"/>
                    </w:rPr>
                    <w:t xml:space="preserve"> Spring Break </w:t>
                  </w:r>
                </w:p>
              </w:tc>
            </w:tr>
            <w:tr w:rsidR="00A350DF" w:rsidRPr="00BB79C0" w14:paraId="7D5D725D" w14:textId="77777777" w:rsidTr="00BB79C0">
              <w:trPr>
                <w:cantSplit/>
                <w:trHeight w:hRule="exact" w:val="360"/>
              </w:trPr>
              <w:tc>
                <w:tcPr>
                  <w:tcW w:w="340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DB3FF"/>
                </w:tcPr>
                <w:p w14:paraId="0C78478C" w14:textId="64E3ED70" w:rsidR="00A350DF" w:rsidRPr="00BB79C0" w:rsidRDefault="00BB79C0" w:rsidP="00A350DF">
                  <w:pPr>
                    <w:spacing w:line="360" w:lineRule="exact"/>
                    <w:rPr>
                      <w:rFonts w:ascii="Verdana" w:hAnsi="Verdana" w:cs="Verdana"/>
                      <w:b/>
                      <w:bCs/>
                      <w:color w:val="auto"/>
                    </w:rPr>
                  </w:pPr>
                  <w:r w:rsidRPr="00BB79C0">
                    <w:rPr>
                      <w:rFonts w:ascii="Verdana" w:hAnsi="Verdana" w:cs="Verdana"/>
                      <w:b/>
                      <w:bCs/>
                      <w:color w:val="auto"/>
                    </w:rPr>
                    <w:t xml:space="preserve">No School Monday’s </w:t>
                  </w:r>
                </w:p>
              </w:tc>
            </w:tr>
            <w:tr w:rsidR="00A350DF" w:rsidRPr="00BB79C0" w14:paraId="6C62D7A3" w14:textId="77777777" w:rsidTr="00BB79C0">
              <w:trPr>
                <w:cantSplit/>
                <w:trHeight w:hRule="exact" w:val="360"/>
              </w:trPr>
              <w:tc>
                <w:tcPr>
                  <w:tcW w:w="340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C45911" w:themeFill="accent2" w:themeFillShade="BF"/>
                </w:tcPr>
                <w:p w14:paraId="04F955F2" w14:textId="44AC33A3" w:rsidR="00A350DF" w:rsidRPr="00BB79C0" w:rsidRDefault="00BB79C0" w:rsidP="00A350DF">
                  <w:pPr>
                    <w:spacing w:line="360" w:lineRule="exact"/>
                    <w:rPr>
                      <w:rFonts w:ascii="Verdana" w:hAnsi="Verdana" w:cs="Verdana"/>
                      <w:b/>
                      <w:bCs/>
                      <w:color w:val="auto"/>
                    </w:rPr>
                  </w:pPr>
                  <w:r w:rsidRPr="00BB79C0">
                    <w:rPr>
                      <w:rFonts w:ascii="Verdana" w:hAnsi="Verdana" w:cs="Verdana"/>
                      <w:b/>
                      <w:bCs/>
                      <w:color w:val="auto"/>
                    </w:rPr>
                    <w:t xml:space="preserve">June </w:t>
                  </w:r>
                  <w:r w:rsidR="006803FD">
                    <w:rPr>
                      <w:rFonts w:ascii="Verdana" w:hAnsi="Verdana" w:cs="Verdana"/>
                      <w:b/>
                      <w:bCs/>
                      <w:color w:val="auto"/>
                    </w:rPr>
                    <w:t>9</w:t>
                  </w:r>
                  <w:r w:rsidRPr="00BB79C0">
                    <w:rPr>
                      <w:rFonts w:ascii="Verdana" w:hAnsi="Verdana" w:cs="Verdana"/>
                      <w:b/>
                      <w:bCs/>
                      <w:color w:val="auto"/>
                    </w:rPr>
                    <w:t xml:space="preserve">: Last Day of School </w:t>
                  </w:r>
                </w:p>
              </w:tc>
            </w:tr>
            <w:tr w:rsidR="00A350DF" w:rsidRPr="00BB79C0" w14:paraId="010E247D" w14:textId="77777777" w:rsidTr="00DA4363">
              <w:trPr>
                <w:cantSplit/>
                <w:trHeight w:hRule="exact" w:val="775"/>
              </w:trPr>
              <w:tc>
                <w:tcPr>
                  <w:tcW w:w="340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00"/>
                </w:tcPr>
                <w:p w14:paraId="26F7874C" w14:textId="1A26FEF3" w:rsidR="00A350DF" w:rsidRPr="00BB79C0" w:rsidRDefault="00BB79C0" w:rsidP="00A350DF">
                  <w:pPr>
                    <w:spacing w:line="360" w:lineRule="exact"/>
                    <w:rPr>
                      <w:rFonts w:ascii="Verdana" w:hAnsi="Verdana" w:cs="Verdana"/>
                      <w:b/>
                      <w:bCs/>
                      <w:color w:val="auto"/>
                    </w:rPr>
                  </w:pPr>
                  <w:r w:rsidRPr="00BB79C0">
                    <w:rPr>
                      <w:rFonts w:ascii="Verdana" w:hAnsi="Verdana" w:cs="Verdana"/>
                      <w:b/>
                      <w:bCs/>
                      <w:color w:val="auto"/>
                    </w:rPr>
                    <w:t>June 1</w:t>
                  </w:r>
                  <w:r w:rsidR="006803FD">
                    <w:rPr>
                      <w:rFonts w:ascii="Verdana" w:hAnsi="Verdana" w:cs="Verdana"/>
                      <w:b/>
                      <w:bCs/>
                      <w:color w:val="auto"/>
                    </w:rPr>
                    <w:t>0</w:t>
                  </w:r>
                  <w:r w:rsidRPr="00BB79C0">
                    <w:rPr>
                      <w:rFonts w:ascii="Verdana" w:hAnsi="Verdana" w:cs="Verdana"/>
                      <w:b/>
                      <w:bCs/>
                      <w:color w:val="auto"/>
                    </w:rPr>
                    <w:t xml:space="preserve">: PIR – Teacher Last </w:t>
                  </w:r>
                  <w:r w:rsidR="00DA4363">
                    <w:rPr>
                      <w:rFonts w:ascii="Verdana" w:hAnsi="Verdana" w:cs="Verdana"/>
                      <w:b/>
                      <w:bCs/>
                      <w:color w:val="auto"/>
                    </w:rPr>
                    <w:t>Day</w:t>
                  </w:r>
                </w:p>
              </w:tc>
            </w:tr>
            <w:tr w:rsidR="00A350DF" w:rsidRPr="00BB79C0" w14:paraId="3E4ECAA6" w14:textId="77777777" w:rsidTr="00BB79C0">
              <w:trPr>
                <w:cantSplit/>
                <w:trHeight w:hRule="exact" w:val="360"/>
              </w:trPr>
              <w:tc>
                <w:tcPr>
                  <w:tcW w:w="340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169A7387" w14:textId="04D7026D" w:rsidR="00A350DF" w:rsidRPr="00BB79C0" w:rsidRDefault="00A350DF" w:rsidP="00A350DF">
                  <w:pPr>
                    <w:spacing w:line="360" w:lineRule="exact"/>
                    <w:rPr>
                      <w:rFonts w:ascii="Verdana" w:hAnsi="Verdana" w:cs="Verdana"/>
                      <w:b/>
                      <w:bCs/>
                      <w:color w:val="auto"/>
                    </w:rPr>
                  </w:pPr>
                </w:p>
              </w:tc>
            </w:tr>
            <w:tr w:rsidR="00A350DF" w:rsidRPr="00BB79C0" w14:paraId="60292493" w14:textId="77777777" w:rsidTr="00BB79C0">
              <w:trPr>
                <w:cantSplit/>
                <w:trHeight w:hRule="exact" w:val="360"/>
              </w:trPr>
              <w:tc>
                <w:tcPr>
                  <w:tcW w:w="340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</w:tcPr>
                <w:p w14:paraId="6FC12804" w14:textId="0E1871CF" w:rsidR="00A350DF" w:rsidRPr="00BB79C0" w:rsidRDefault="00924FE2" w:rsidP="00A350DF">
                  <w:pPr>
                    <w:spacing w:line="360" w:lineRule="exact"/>
                    <w:rPr>
                      <w:rFonts w:ascii="Verdana" w:hAnsi="Verdana" w:cs="Verdana"/>
                      <w:b/>
                      <w:bCs/>
                      <w:color w:val="auto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color w:val="auto"/>
                    </w:rPr>
                    <w:t>Quarters: 40 Days Each QTR</w:t>
                  </w:r>
                </w:p>
              </w:tc>
            </w:tr>
            <w:tr w:rsidR="00A350DF" w:rsidRPr="00BB79C0" w14:paraId="6510E341" w14:textId="77777777" w:rsidTr="00DA4363">
              <w:trPr>
                <w:cantSplit/>
                <w:trHeight w:hRule="exact" w:val="360"/>
              </w:trPr>
              <w:tc>
                <w:tcPr>
                  <w:tcW w:w="340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E2EFD9" w:themeFill="accent6" w:themeFillTint="33"/>
                </w:tcPr>
                <w:p w14:paraId="256D16D0" w14:textId="7FE25C5D" w:rsidR="00A350DF" w:rsidRPr="00BB79C0" w:rsidRDefault="00BB79C0" w:rsidP="00A350DF">
                  <w:pPr>
                    <w:spacing w:line="360" w:lineRule="exact"/>
                    <w:rPr>
                      <w:rStyle w:val="Hyperlink"/>
                      <w:rFonts w:ascii="Verdana" w:hAnsi="Verdana" w:cs="Verdana"/>
                      <w:b/>
                      <w:bCs/>
                      <w:color w:val="auto"/>
                      <w:u w:val="none"/>
                    </w:rPr>
                  </w:pPr>
                  <w:r>
                    <w:rPr>
                      <w:rStyle w:val="Hyperlink"/>
                      <w:rFonts w:ascii="Verdana" w:hAnsi="Verdana" w:cs="Verdana"/>
                      <w:b/>
                      <w:bCs/>
                      <w:color w:val="auto"/>
                      <w:u w:val="none"/>
                    </w:rPr>
                    <w:t xml:space="preserve">Qtr </w:t>
                  </w:r>
                  <w:r w:rsidR="00DA4363">
                    <w:rPr>
                      <w:rStyle w:val="Hyperlink"/>
                      <w:rFonts w:ascii="Verdana" w:hAnsi="Verdana" w:cs="Verdana"/>
                      <w:b/>
                      <w:bCs/>
                      <w:color w:val="auto"/>
                      <w:u w:val="none"/>
                    </w:rPr>
                    <w:t xml:space="preserve">1: </w:t>
                  </w:r>
                  <w:r>
                    <w:rPr>
                      <w:rStyle w:val="Hyperlink"/>
                      <w:rFonts w:ascii="Verdana" w:hAnsi="Verdana" w:cs="Verdana"/>
                      <w:b/>
                      <w:bCs/>
                      <w:color w:val="auto"/>
                      <w:u w:val="none"/>
                    </w:rPr>
                    <w:t xml:space="preserve"> </w:t>
                  </w:r>
                  <w:r w:rsidR="00DA4363">
                    <w:rPr>
                      <w:rStyle w:val="Hyperlink"/>
                      <w:rFonts w:ascii="Verdana" w:hAnsi="Verdana" w:cs="Verdana"/>
                      <w:b/>
                      <w:bCs/>
                      <w:color w:val="auto"/>
                      <w:u w:val="none"/>
                    </w:rPr>
                    <w:t>Aug 20</w:t>
                  </w:r>
                  <w:r w:rsidR="00DA4363" w:rsidRPr="00DA4363">
                    <w:rPr>
                      <w:rStyle w:val="Hyperlink"/>
                      <w:rFonts w:ascii="Verdana" w:hAnsi="Verdana" w:cs="Verdana"/>
                      <w:b/>
                      <w:bCs/>
                      <w:color w:val="auto"/>
                      <w:u w:val="none"/>
                      <w:vertAlign w:val="superscript"/>
                    </w:rPr>
                    <w:t>th</w:t>
                  </w:r>
                  <w:r w:rsidR="00DA4363">
                    <w:rPr>
                      <w:rStyle w:val="Hyperlink"/>
                      <w:rFonts w:ascii="Verdana" w:hAnsi="Verdana" w:cs="Verdana"/>
                      <w:b/>
                      <w:bCs/>
                      <w:color w:val="auto"/>
                      <w:u w:val="none"/>
                    </w:rPr>
                    <w:t xml:space="preserve"> – Oct 29</w:t>
                  </w:r>
                  <w:r w:rsidR="00DA4363" w:rsidRPr="00DA4363">
                    <w:rPr>
                      <w:rStyle w:val="Hyperlink"/>
                      <w:rFonts w:ascii="Verdana" w:hAnsi="Verdana" w:cs="Verdana"/>
                      <w:b/>
                      <w:bCs/>
                      <w:color w:val="auto"/>
                      <w:u w:val="none"/>
                      <w:vertAlign w:val="superscript"/>
                    </w:rPr>
                    <w:t>th</w:t>
                  </w:r>
                  <w:r w:rsidR="00DA4363">
                    <w:rPr>
                      <w:rStyle w:val="Hyperlink"/>
                      <w:rFonts w:ascii="Verdana" w:hAnsi="Verdana" w:cs="Verdana"/>
                      <w:b/>
                      <w:bCs/>
                      <w:color w:val="auto"/>
                      <w:u w:val="none"/>
                    </w:rPr>
                    <w:t xml:space="preserve"> </w:t>
                  </w:r>
                </w:p>
              </w:tc>
            </w:tr>
            <w:tr w:rsidR="00A350DF" w:rsidRPr="00BB79C0" w14:paraId="008CD0A8" w14:textId="77777777" w:rsidTr="00DA4363">
              <w:trPr>
                <w:cantSplit/>
                <w:trHeight w:hRule="exact" w:val="360"/>
              </w:trPr>
              <w:tc>
                <w:tcPr>
                  <w:tcW w:w="340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C5E0B3" w:themeFill="accent6" w:themeFillTint="66"/>
                </w:tcPr>
                <w:p w14:paraId="53EB2F92" w14:textId="081551E5" w:rsidR="00A350DF" w:rsidRPr="00BB79C0" w:rsidRDefault="00DA4363" w:rsidP="00A350DF">
                  <w:pPr>
                    <w:spacing w:line="360" w:lineRule="exact"/>
                    <w:rPr>
                      <w:rFonts w:ascii="Verdana" w:hAnsi="Verdana" w:cs="Verdana"/>
                      <w:b/>
                      <w:bCs/>
                      <w:color w:val="auto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color w:val="auto"/>
                    </w:rPr>
                    <w:t xml:space="preserve">Qtr 2: </w:t>
                  </w:r>
                  <w:r w:rsidR="006803FD">
                    <w:rPr>
                      <w:rFonts w:ascii="Verdana" w:hAnsi="Verdana" w:cs="Verdana"/>
                      <w:b/>
                      <w:bCs/>
                      <w:color w:val="auto"/>
                    </w:rPr>
                    <w:t>Oct</w:t>
                  </w:r>
                  <w:r>
                    <w:rPr>
                      <w:rFonts w:ascii="Verdana" w:hAnsi="Verdana" w:cs="Verdana"/>
                      <w:b/>
                      <w:bCs/>
                      <w:color w:val="auto"/>
                    </w:rPr>
                    <w:t xml:space="preserve"> 30</w:t>
                  </w:r>
                  <w:r w:rsidRPr="00DA4363">
                    <w:rPr>
                      <w:rFonts w:ascii="Verdana" w:hAnsi="Verdana" w:cs="Verdana"/>
                      <w:b/>
                      <w:bCs/>
                      <w:color w:val="auto"/>
                      <w:vertAlign w:val="superscript"/>
                    </w:rPr>
                    <w:t>th</w:t>
                  </w:r>
                  <w:r>
                    <w:rPr>
                      <w:rFonts w:ascii="Verdana" w:hAnsi="Verdana" w:cs="Verdana"/>
                      <w:b/>
                      <w:bCs/>
                      <w:color w:val="auto"/>
                    </w:rPr>
                    <w:t xml:space="preserve"> – Jan </w:t>
                  </w:r>
                  <w:r w:rsidR="006803FD">
                    <w:rPr>
                      <w:rFonts w:ascii="Verdana" w:hAnsi="Verdana" w:cs="Verdana"/>
                      <w:b/>
                      <w:bCs/>
                      <w:color w:val="auto"/>
                    </w:rPr>
                    <w:t>1</w:t>
                  </w:r>
                  <w:r w:rsidR="00924FE2">
                    <w:rPr>
                      <w:rFonts w:ascii="Verdana" w:hAnsi="Verdana" w:cs="Verdana"/>
                      <w:b/>
                      <w:bCs/>
                      <w:color w:val="auto"/>
                    </w:rPr>
                    <w:t>5</w:t>
                  </w:r>
                  <w:r w:rsidR="006803FD" w:rsidRPr="006803FD">
                    <w:rPr>
                      <w:rFonts w:ascii="Verdana" w:hAnsi="Verdana" w:cs="Verdana"/>
                      <w:b/>
                      <w:bCs/>
                      <w:color w:val="auto"/>
                      <w:vertAlign w:val="superscript"/>
                    </w:rPr>
                    <w:t>th</w:t>
                  </w:r>
                  <w:r w:rsidR="006803FD">
                    <w:rPr>
                      <w:rFonts w:ascii="Verdana" w:hAnsi="Verdana" w:cs="Verdana"/>
                      <w:b/>
                      <w:bCs/>
                      <w:color w:val="auto"/>
                    </w:rPr>
                    <w:t xml:space="preserve"> </w:t>
                  </w:r>
                </w:p>
              </w:tc>
            </w:tr>
            <w:tr w:rsidR="00A350DF" w:rsidRPr="00BB79C0" w14:paraId="286D9D7E" w14:textId="77777777" w:rsidTr="00DA4363">
              <w:trPr>
                <w:cantSplit/>
                <w:trHeight w:hRule="exact" w:val="360"/>
              </w:trPr>
              <w:tc>
                <w:tcPr>
                  <w:tcW w:w="340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8D08D" w:themeFill="accent6" w:themeFillTint="99"/>
                </w:tcPr>
                <w:p w14:paraId="352D5DA0" w14:textId="64AB702A" w:rsidR="00A350DF" w:rsidRPr="00BB79C0" w:rsidRDefault="00DA4363" w:rsidP="00A350DF">
                  <w:pPr>
                    <w:spacing w:line="360" w:lineRule="exact"/>
                    <w:rPr>
                      <w:rFonts w:ascii="Verdana" w:hAnsi="Verdana" w:cs="Verdana"/>
                      <w:b/>
                      <w:bCs/>
                      <w:color w:val="auto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color w:val="auto"/>
                    </w:rPr>
                    <w:t xml:space="preserve">Qtr 3: Jan </w:t>
                  </w:r>
                  <w:r w:rsidR="006803FD">
                    <w:rPr>
                      <w:rFonts w:ascii="Verdana" w:hAnsi="Verdana" w:cs="Verdana"/>
                      <w:b/>
                      <w:bCs/>
                      <w:color w:val="auto"/>
                    </w:rPr>
                    <w:t>16</w:t>
                  </w:r>
                  <w:r w:rsidR="006803FD" w:rsidRPr="006803FD">
                    <w:rPr>
                      <w:rFonts w:ascii="Verdana" w:hAnsi="Verdana" w:cs="Verdana"/>
                      <w:b/>
                      <w:bCs/>
                      <w:color w:val="auto"/>
                      <w:vertAlign w:val="superscript"/>
                    </w:rPr>
                    <w:t>th</w:t>
                  </w:r>
                  <w:r w:rsidR="006803FD">
                    <w:rPr>
                      <w:rFonts w:ascii="Verdana" w:hAnsi="Verdana" w:cs="Verdana"/>
                      <w:b/>
                      <w:bCs/>
                      <w:color w:val="auto"/>
                    </w:rPr>
                    <w:t xml:space="preserve"> </w:t>
                  </w:r>
                  <w:r>
                    <w:rPr>
                      <w:rFonts w:ascii="Verdana" w:hAnsi="Verdana" w:cs="Verdana"/>
                      <w:b/>
                      <w:bCs/>
                      <w:color w:val="auto"/>
                    </w:rPr>
                    <w:t xml:space="preserve"> – April </w:t>
                  </w:r>
                  <w:r w:rsidR="006803FD">
                    <w:rPr>
                      <w:rFonts w:ascii="Verdana" w:hAnsi="Verdana" w:cs="Verdana"/>
                      <w:b/>
                      <w:bCs/>
                      <w:color w:val="auto"/>
                    </w:rPr>
                    <w:t>2</w:t>
                  </w:r>
                  <w:r w:rsidR="006803FD" w:rsidRPr="006803FD">
                    <w:rPr>
                      <w:rFonts w:ascii="Verdana" w:hAnsi="Verdana" w:cs="Verdana"/>
                      <w:b/>
                      <w:bCs/>
                      <w:color w:val="auto"/>
                      <w:vertAlign w:val="superscript"/>
                    </w:rPr>
                    <w:t>nd</w:t>
                  </w:r>
                  <w:r w:rsidR="006803FD">
                    <w:rPr>
                      <w:rFonts w:ascii="Verdana" w:hAnsi="Verdana" w:cs="Verdana"/>
                      <w:b/>
                      <w:bCs/>
                      <w:color w:val="auto"/>
                    </w:rPr>
                    <w:t xml:space="preserve"> </w:t>
                  </w:r>
                  <w:r>
                    <w:rPr>
                      <w:rFonts w:ascii="Verdana" w:hAnsi="Verdana" w:cs="Verdana"/>
                      <w:b/>
                      <w:bCs/>
                      <w:color w:val="auto"/>
                    </w:rPr>
                    <w:t xml:space="preserve"> </w:t>
                  </w:r>
                </w:p>
              </w:tc>
            </w:tr>
            <w:tr w:rsidR="00A350DF" w:rsidRPr="00BB79C0" w14:paraId="75B64730" w14:textId="77777777" w:rsidTr="00DA4363">
              <w:trPr>
                <w:cantSplit/>
                <w:trHeight w:hRule="exact" w:val="360"/>
              </w:trPr>
              <w:tc>
                <w:tcPr>
                  <w:tcW w:w="340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538135" w:themeFill="accent6" w:themeFillShade="BF"/>
                </w:tcPr>
                <w:p w14:paraId="103FAC00" w14:textId="5589A433" w:rsidR="00A350DF" w:rsidRPr="00BB79C0" w:rsidRDefault="00DA4363" w:rsidP="00A350DF">
                  <w:pPr>
                    <w:spacing w:line="360" w:lineRule="exact"/>
                    <w:rPr>
                      <w:rFonts w:ascii="Verdana" w:hAnsi="Verdana" w:cs="Verdana"/>
                      <w:b/>
                      <w:bCs/>
                      <w:color w:val="auto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color w:val="auto"/>
                    </w:rPr>
                    <w:t xml:space="preserve">April </w:t>
                  </w:r>
                  <w:r w:rsidR="00924FE2">
                    <w:rPr>
                      <w:rFonts w:ascii="Verdana" w:hAnsi="Verdana" w:cs="Verdana"/>
                      <w:b/>
                      <w:bCs/>
                      <w:color w:val="auto"/>
                    </w:rPr>
                    <w:t>3</w:t>
                  </w:r>
                  <w:r w:rsidR="00924FE2" w:rsidRPr="00924FE2">
                    <w:rPr>
                      <w:rFonts w:ascii="Verdana" w:hAnsi="Verdana" w:cs="Verdana"/>
                      <w:b/>
                      <w:bCs/>
                      <w:color w:val="auto"/>
                      <w:vertAlign w:val="superscript"/>
                    </w:rPr>
                    <w:t>rd</w:t>
                  </w:r>
                  <w:r w:rsidR="00924FE2">
                    <w:rPr>
                      <w:rFonts w:ascii="Verdana" w:hAnsi="Verdana" w:cs="Verdana"/>
                      <w:b/>
                      <w:bCs/>
                      <w:color w:val="auto"/>
                    </w:rPr>
                    <w:t xml:space="preserve"> </w:t>
                  </w:r>
                  <w:r>
                    <w:rPr>
                      <w:rFonts w:ascii="Verdana" w:hAnsi="Verdana" w:cs="Verdana"/>
                      <w:b/>
                      <w:bCs/>
                      <w:color w:val="auto"/>
                    </w:rPr>
                    <w:t xml:space="preserve"> – June </w:t>
                  </w:r>
                  <w:r w:rsidR="006803FD">
                    <w:rPr>
                      <w:rFonts w:ascii="Verdana" w:hAnsi="Verdana" w:cs="Verdana"/>
                      <w:b/>
                      <w:bCs/>
                      <w:color w:val="auto"/>
                    </w:rPr>
                    <w:t>9</w:t>
                  </w:r>
                  <w:r w:rsidRPr="00DA4363">
                    <w:rPr>
                      <w:rFonts w:ascii="Verdana" w:hAnsi="Verdana" w:cs="Verdana"/>
                      <w:b/>
                      <w:bCs/>
                      <w:color w:val="auto"/>
                      <w:vertAlign w:val="superscript"/>
                    </w:rPr>
                    <w:t>th</w:t>
                  </w:r>
                  <w:r>
                    <w:rPr>
                      <w:rFonts w:ascii="Verdana" w:hAnsi="Verdana" w:cs="Verdana"/>
                      <w:b/>
                      <w:bCs/>
                      <w:color w:val="auto"/>
                    </w:rPr>
                    <w:t xml:space="preserve"> </w:t>
                  </w:r>
                </w:p>
              </w:tc>
            </w:tr>
            <w:tr w:rsidR="00B226CD" w:rsidRPr="00BB79C0" w14:paraId="6700D02B" w14:textId="77777777" w:rsidTr="00BB79C0">
              <w:trPr>
                <w:cantSplit/>
                <w:trHeight w:hRule="exact" w:val="360"/>
              </w:trPr>
              <w:tc>
                <w:tcPr>
                  <w:tcW w:w="340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CD5F40F" w14:textId="77777777" w:rsidR="00B226CD" w:rsidRPr="00BB79C0" w:rsidRDefault="00B226CD" w:rsidP="00B226CD">
                  <w:pPr>
                    <w:pStyle w:val="Dates"/>
                    <w:jc w:val="left"/>
                    <w:rPr>
                      <w:rFonts w:ascii="Verdana" w:hAnsi="Verdana" w:cs="Adobe Hebrew"/>
                      <w:b/>
                      <w:bCs/>
                      <w:sz w:val="20"/>
                    </w:rPr>
                  </w:pPr>
                </w:p>
              </w:tc>
            </w:tr>
            <w:tr w:rsidR="00B226CD" w:rsidRPr="00BB79C0" w14:paraId="7AB1EA4A" w14:textId="77777777" w:rsidTr="00BB79C0">
              <w:trPr>
                <w:cantSplit/>
                <w:trHeight w:hRule="exact" w:val="360"/>
              </w:trPr>
              <w:tc>
                <w:tcPr>
                  <w:tcW w:w="340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53EF10B" w14:textId="77777777" w:rsidR="00B226CD" w:rsidRPr="00BB79C0" w:rsidRDefault="00B226CD" w:rsidP="00B226CD">
                  <w:pPr>
                    <w:pStyle w:val="Dates"/>
                    <w:jc w:val="left"/>
                    <w:rPr>
                      <w:rFonts w:ascii="Verdana" w:hAnsi="Verdana" w:cs="Adobe Hebrew"/>
                      <w:b/>
                      <w:bCs/>
                      <w:sz w:val="20"/>
                    </w:rPr>
                  </w:pPr>
                </w:p>
              </w:tc>
            </w:tr>
            <w:tr w:rsidR="00B226CD" w:rsidRPr="00BB79C0" w14:paraId="4BF7EF60" w14:textId="77777777" w:rsidTr="00BB79C0">
              <w:trPr>
                <w:cantSplit/>
                <w:trHeight w:hRule="exact" w:val="360"/>
              </w:trPr>
              <w:tc>
                <w:tcPr>
                  <w:tcW w:w="340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16761B09" w14:textId="77777777" w:rsidR="00B226CD" w:rsidRPr="00BB79C0" w:rsidRDefault="00B226CD" w:rsidP="00B226CD">
                  <w:pPr>
                    <w:pStyle w:val="Dates"/>
                    <w:jc w:val="left"/>
                    <w:rPr>
                      <w:rFonts w:ascii="Verdana" w:hAnsi="Verdana" w:cs="Adobe Hebrew"/>
                      <w:b/>
                      <w:bCs/>
                      <w:sz w:val="20"/>
                    </w:rPr>
                  </w:pPr>
                </w:p>
              </w:tc>
            </w:tr>
            <w:tr w:rsidR="00B226CD" w:rsidRPr="00BB79C0" w14:paraId="033D7832" w14:textId="77777777" w:rsidTr="00BB79C0">
              <w:trPr>
                <w:cantSplit/>
                <w:trHeight w:hRule="exact" w:val="307"/>
              </w:trPr>
              <w:tc>
                <w:tcPr>
                  <w:tcW w:w="340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01A71E2E" w14:textId="77777777" w:rsidR="00B226CD" w:rsidRPr="00BB79C0" w:rsidRDefault="00B226CD" w:rsidP="00B226CD">
                  <w:pPr>
                    <w:pStyle w:val="Dates"/>
                    <w:jc w:val="left"/>
                    <w:rPr>
                      <w:rFonts w:ascii="Verdana" w:hAnsi="Verdana" w:cs="Adobe Hebrew"/>
                      <w:b/>
                      <w:bCs/>
                      <w:sz w:val="20"/>
                    </w:rPr>
                  </w:pPr>
                </w:p>
              </w:tc>
            </w:tr>
            <w:tr w:rsidR="00B226CD" w:rsidRPr="00BB79C0" w14:paraId="671504CE" w14:textId="77777777" w:rsidTr="00BB79C0">
              <w:trPr>
                <w:cantSplit/>
                <w:trHeight w:hRule="exact" w:val="360"/>
              </w:trPr>
              <w:tc>
                <w:tcPr>
                  <w:tcW w:w="340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6838D374" w14:textId="77777777" w:rsidR="00B226CD" w:rsidRPr="00BB79C0" w:rsidRDefault="00B226CD" w:rsidP="00B226CD">
                  <w:pPr>
                    <w:pStyle w:val="Dates"/>
                    <w:jc w:val="left"/>
                    <w:rPr>
                      <w:rFonts w:ascii="Verdana" w:hAnsi="Verdana" w:cs="Adobe Hebrew"/>
                      <w:b/>
                      <w:bCs/>
                      <w:sz w:val="20"/>
                    </w:rPr>
                  </w:pPr>
                </w:p>
              </w:tc>
            </w:tr>
            <w:tr w:rsidR="00B226CD" w:rsidRPr="00BB79C0" w14:paraId="6AD1CC38" w14:textId="77777777" w:rsidTr="00BB79C0">
              <w:trPr>
                <w:cantSplit/>
                <w:trHeight w:hRule="exact" w:val="360"/>
              </w:trPr>
              <w:tc>
                <w:tcPr>
                  <w:tcW w:w="3407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auto"/>
                  <w:vAlign w:val="center"/>
                </w:tcPr>
                <w:p w14:paraId="2C664780" w14:textId="77777777" w:rsidR="00B226CD" w:rsidRPr="00BB79C0" w:rsidRDefault="00B226CD" w:rsidP="00B226CD">
                  <w:pPr>
                    <w:pStyle w:val="Dates"/>
                    <w:jc w:val="left"/>
                    <w:rPr>
                      <w:rFonts w:ascii="Verdana" w:hAnsi="Verdana" w:cs="Adobe Hebrew"/>
                      <w:b/>
                      <w:bCs/>
                      <w:sz w:val="20"/>
                    </w:rPr>
                  </w:pPr>
                </w:p>
              </w:tc>
            </w:tr>
          </w:tbl>
          <w:p w14:paraId="0D946E91" w14:textId="77777777" w:rsidR="00B77BC1" w:rsidRPr="00BB79C0" w:rsidRDefault="00B77BC1" w:rsidP="00057866">
            <w:pPr>
              <w:rPr>
                <w:rFonts w:ascii="Verdana" w:hAnsi="Verdana"/>
                <w:b/>
                <w:bCs/>
              </w:rPr>
            </w:pPr>
          </w:p>
        </w:tc>
      </w:tr>
      <w:tr w:rsidR="001D14DB" w:rsidRPr="001D4A25" w14:paraId="78A0578F" w14:textId="77777777" w:rsidTr="00DA4363">
        <w:trPr>
          <w:cantSplit/>
          <w:trHeight w:hRule="exact" w:val="504"/>
        </w:trPr>
        <w:tc>
          <w:tcPr>
            <w:tcW w:w="14390" w:type="dxa"/>
            <w:gridSpan w:val="3"/>
            <w:tcBorders>
              <w:top w:val="single" w:sz="4" w:space="0" w:color="707070"/>
              <w:left w:val="single" w:sz="4" w:space="0" w:color="707070"/>
              <w:bottom w:val="single" w:sz="4" w:space="0" w:color="707070"/>
              <w:right w:val="single" w:sz="4" w:space="0" w:color="707070"/>
            </w:tcBorders>
            <w:shd w:val="clear" w:color="auto" w:fill="4B4B4B"/>
            <w:vAlign w:val="center"/>
          </w:tcPr>
          <w:p w14:paraId="64C870E8" w14:textId="15D9A037" w:rsidR="001D14DB" w:rsidRPr="001D4A25" w:rsidRDefault="001D14DB" w:rsidP="00A350DF">
            <w:pPr>
              <w:pStyle w:val="Heading2"/>
              <w:jc w:val="left"/>
              <w:rPr>
                <w:rFonts w:ascii="Verdana" w:hAnsi="Verdana"/>
                <w:sz w:val="24"/>
                <w:szCs w:val="24"/>
              </w:rPr>
            </w:pPr>
            <w:r w:rsidRPr="001D4A25">
              <w:rPr>
                <w:rFonts w:ascii="Verdana" w:hAnsi="Verdana"/>
                <w:sz w:val="24"/>
                <w:szCs w:val="24"/>
              </w:rPr>
              <w:lastRenderedPageBreak/>
              <w:t xml:space="preserve"> </w:t>
            </w:r>
            <w:r w:rsidR="00E52DE8" w:rsidRPr="001D4A25">
              <w:rPr>
                <w:rFonts w:ascii="Verdana" w:hAnsi="Verdana"/>
                <w:sz w:val="24"/>
                <w:szCs w:val="24"/>
              </w:rPr>
              <w:t xml:space="preserve">                                                              </w:t>
            </w:r>
            <w:r w:rsidRPr="001D4A25">
              <w:rPr>
                <w:rFonts w:ascii="Verdana" w:hAnsi="Verdana"/>
                <w:sz w:val="24"/>
                <w:szCs w:val="24"/>
              </w:rPr>
              <w:t xml:space="preserve"> </w:t>
            </w:r>
            <w:r w:rsidR="00AA58E4" w:rsidRPr="001D4A25">
              <w:rPr>
                <w:rFonts w:ascii="Verdana" w:hAnsi="Verdana"/>
                <w:sz w:val="24"/>
                <w:szCs w:val="24"/>
              </w:rPr>
              <w:t xml:space="preserve">    </w:t>
            </w:r>
            <w:r w:rsidR="001D4A25">
              <w:rPr>
                <w:rFonts w:ascii="Verdana" w:hAnsi="Verdana"/>
                <w:sz w:val="24"/>
                <w:szCs w:val="24"/>
              </w:rPr>
              <w:t xml:space="preserve">                                         </w:t>
            </w:r>
            <w:r w:rsidR="00AA58E4" w:rsidRPr="001D4A25">
              <w:rPr>
                <w:rFonts w:ascii="Verdana" w:hAnsi="Verdana"/>
                <w:sz w:val="24"/>
                <w:szCs w:val="24"/>
              </w:rPr>
              <w:t xml:space="preserve"> </w:t>
            </w:r>
            <w:r w:rsidR="00434C6D" w:rsidRPr="001D4A25">
              <w:rPr>
                <w:rFonts w:ascii="Verdana" w:hAnsi="Verdana"/>
                <w:sz w:val="24"/>
                <w:szCs w:val="24"/>
              </w:rPr>
              <w:t>20</w:t>
            </w:r>
            <w:r w:rsidR="00D12165" w:rsidRPr="001D4A25">
              <w:rPr>
                <w:rFonts w:ascii="Verdana" w:hAnsi="Verdana"/>
                <w:sz w:val="24"/>
                <w:szCs w:val="24"/>
              </w:rPr>
              <w:t>2</w:t>
            </w:r>
            <w:r w:rsidR="00A350DF" w:rsidRPr="001D4A25">
              <w:rPr>
                <w:rFonts w:ascii="Verdana" w:hAnsi="Verdana"/>
                <w:sz w:val="24"/>
                <w:szCs w:val="24"/>
              </w:rPr>
              <w:t>5</w:t>
            </w:r>
            <w:r w:rsidRPr="001D4A25">
              <w:rPr>
                <w:rFonts w:ascii="Verdana" w:hAnsi="Verdana"/>
                <w:sz w:val="24"/>
                <w:szCs w:val="24"/>
              </w:rPr>
              <w:t>-</w:t>
            </w:r>
            <w:r w:rsidR="005B483F" w:rsidRPr="001D4A25">
              <w:rPr>
                <w:rFonts w:ascii="Verdana" w:hAnsi="Verdana"/>
                <w:sz w:val="24"/>
                <w:szCs w:val="24"/>
              </w:rPr>
              <w:t>20</w:t>
            </w:r>
            <w:r w:rsidR="008542A0" w:rsidRPr="001D4A25">
              <w:rPr>
                <w:rFonts w:ascii="Verdana" w:hAnsi="Verdana"/>
                <w:sz w:val="24"/>
                <w:szCs w:val="24"/>
              </w:rPr>
              <w:t>2</w:t>
            </w:r>
            <w:r w:rsidR="00A350DF" w:rsidRPr="001D4A25">
              <w:rPr>
                <w:rFonts w:ascii="Verdana" w:hAnsi="Verdana"/>
                <w:sz w:val="24"/>
                <w:szCs w:val="24"/>
              </w:rPr>
              <w:t>6</w:t>
            </w:r>
          </w:p>
        </w:tc>
      </w:tr>
    </w:tbl>
    <w:p w14:paraId="4C249313" w14:textId="78B22D30" w:rsidR="00DA4363" w:rsidRPr="001D4A25" w:rsidRDefault="00DA4363" w:rsidP="00DA4363">
      <w:pPr>
        <w:rPr>
          <w:rFonts w:ascii="Times New Roman" w:hAnsi="Times New Roman"/>
          <w:b/>
          <w:bCs/>
          <w:szCs w:val="20"/>
          <w:lang w:eastAsia="x-none"/>
        </w:rPr>
      </w:pPr>
      <w:bookmarkStart w:id="0" w:name="_Hlk195089921"/>
      <w:r w:rsidRPr="001D4A25">
        <w:rPr>
          <w:rFonts w:ascii="Times New Roman" w:hAnsi="Times New Roman"/>
          <w:b/>
          <w:bCs/>
          <w:noProof/>
          <w:color w:val="CA06C1"/>
          <w:szCs w:val="20"/>
          <w:u w:val="single"/>
          <w:bdr w:val="none" w:sz="0" w:space="0" w:color="auto" w:frame="1"/>
          <w:lang w:val="x-none" w:eastAsia="x-none"/>
        </w:rPr>
        <w:t>School Board Meetings - 3</w:t>
      </w:r>
      <w:r w:rsidRPr="001D4A25">
        <w:rPr>
          <w:rFonts w:ascii="Times New Roman" w:hAnsi="Times New Roman"/>
          <w:b/>
          <w:bCs/>
          <w:noProof/>
          <w:color w:val="CA06C1"/>
          <w:szCs w:val="20"/>
          <w:u w:val="single"/>
          <w:bdr w:val="none" w:sz="0" w:space="0" w:color="auto" w:frame="1"/>
          <w:vertAlign w:val="superscript"/>
          <w:lang w:val="x-none" w:eastAsia="x-none"/>
        </w:rPr>
        <w:t>rd</w:t>
      </w:r>
      <w:r w:rsidRPr="001D4A25">
        <w:rPr>
          <w:rFonts w:ascii="Times New Roman" w:hAnsi="Times New Roman"/>
          <w:b/>
          <w:bCs/>
          <w:noProof/>
          <w:color w:val="CA06C1"/>
          <w:szCs w:val="20"/>
          <w:u w:val="single"/>
          <w:bdr w:val="none" w:sz="0" w:space="0" w:color="auto" w:frame="1"/>
          <w:lang w:val="x-none" w:eastAsia="x-none"/>
        </w:rPr>
        <w:t xml:space="preserve"> Wed</w:t>
      </w:r>
      <w:r w:rsidRPr="001D4A25">
        <w:rPr>
          <w:rFonts w:ascii="Times New Roman" w:hAnsi="Times New Roman"/>
          <w:b/>
          <w:bCs/>
          <w:noProof/>
          <w:color w:val="CA06C1"/>
          <w:szCs w:val="20"/>
          <w:u w:val="single"/>
          <w:bdr w:val="none" w:sz="0" w:space="0" w:color="auto" w:frame="1"/>
          <w:lang w:eastAsia="x-none"/>
        </w:rPr>
        <w:t>.</w:t>
      </w:r>
      <w:r w:rsidRPr="001D4A25">
        <w:rPr>
          <w:rFonts w:ascii="Times New Roman" w:hAnsi="Times New Roman"/>
          <w:b/>
          <w:bCs/>
          <w:noProof/>
          <w:color w:val="CA06C1"/>
          <w:szCs w:val="20"/>
          <w:u w:val="single"/>
          <w:bdr w:val="none" w:sz="0" w:space="0" w:color="auto" w:frame="1"/>
          <w:lang w:val="x-none" w:eastAsia="x-none"/>
        </w:rPr>
        <w:t xml:space="preserve"> of each month @ </w:t>
      </w:r>
      <w:r w:rsidRPr="001D4A25">
        <w:rPr>
          <w:rFonts w:ascii="Times New Roman" w:hAnsi="Times New Roman"/>
          <w:b/>
          <w:bCs/>
          <w:noProof/>
          <w:color w:val="CA06C1"/>
          <w:szCs w:val="20"/>
          <w:u w:val="single"/>
          <w:bdr w:val="none" w:sz="0" w:space="0" w:color="auto" w:frame="1"/>
          <w:lang w:eastAsia="x-none"/>
        </w:rPr>
        <w:t xml:space="preserve">3:45 </w:t>
      </w:r>
      <w:r w:rsidRPr="001D4A25">
        <w:rPr>
          <w:rFonts w:ascii="Times New Roman" w:hAnsi="Times New Roman"/>
          <w:b/>
          <w:bCs/>
          <w:szCs w:val="20"/>
          <w:lang w:eastAsia="x-none"/>
        </w:rPr>
        <w:tab/>
      </w:r>
      <w:r w:rsidRPr="001D4A25">
        <w:rPr>
          <w:rFonts w:ascii="Times New Roman" w:hAnsi="Times New Roman"/>
          <w:b/>
          <w:bCs/>
          <w:szCs w:val="20"/>
          <w:lang w:eastAsia="x-none"/>
        </w:rPr>
        <w:tab/>
      </w:r>
      <w:r w:rsidRPr="001D4A25">
        <w:rPr>
          <w:rFonts w:ascii="Times New Roman" w:hAnsi="Times New Roman"/>
          <w:b/>
          <w:bCs/>
          <w:szCs w:val="20"/>
          <w:lang w:eastAsia="x-none"/>
        </w:rPr>
        <w:tab/>
      </w:r>
      <w:r w:rsidRPr="001D4A25">
        <w:rPr>
          <w:rFonts w:ascii="Times New Roman" w:hAnsi="Times New Roman"/>
          <w:b/>
          <w:bCs/>
          <w:szCs w:val="20"/>
          <w:lang w:eastAsia="x-none"/>
        </w:rPr>
        <w:tab/>
      </w:r>
      <w:r w:rsidRPr="001D4A25">
        <w:rPr>
          <w:rFonts w:ascii="Times New Roman" w:hAnsi="Times New Roman"/>
          <w:b/>
          <w:bCs/>
          <w:szCs w:val="20"/>
          <w:lang w:eastAsia="x-none"/>
        </w:rPr>
        <w:tab/>
      </w:r>
      <w:r w:rsidRPr="001D4A25">
        <w:rPr>
          <w:rFonts w:ascii="Times New Roman" w:hAnsi="Times New Roman"/>
          <w:b/>
          <w:bCs/>
          <w:szCs w:val="20"/>
          <w:lang w:eastAsia="x-none"/>
        </w:rPr>
        <w:tab/>
      </w:r>
      <w:r w:rsidR="006803FD">
        <w:rPr>
          <w:rFonts w:ascii="Times New Roman" w:hAnsi="Times New Roman"/>
          <w:b/>
          <w:bCs/>
          <w:szCs w:val="20"/>
          <w:lang w:eastAsia="x-none"/>
        </w:rPr>
        <w:t xml:space="preserve">              </w:t>
      </w:r>
      <w:r w:rsidRPr="001D4A25">
        <w:rPr>
          <w:rFonts w:ascii="Times New Roman" w:hAnsi="Times New Roman"/>
          <w:b/>
          <w:bCs/>
          <w:szCs w:val="20"/>
          <w:lang w:eastAsia="x-none"/>
        </w:rPr>
        <w:t>School Clerk – 406-295-9311</w:t>
      </w:r>
    </w:p>
    <w:p w14:paraId="28BBC27E" w14:textId="667C89BD" w:rsidR="00DA4363" w:rsidRPr="001D4A25" w:rsidRDefault="00DA4363" w:rsidP="00DA4363">
      <w:pPr>
        <w:tabs>
          <w:tab w:val="left" w:pos="576"/>
        </w:tabs>
        <w:ind w:right="-180"/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eastAsia="x-none"/>
        </w:rPr>
      </w:pP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eastAsia="x-none"/>
        </w:rPr>
        <w:tab/>
      </w:r>
      <w:hyperlink r:id="rId12" w:history="1">
        <w:r w:rsidRPr="001D4A25">
          <w:rPr>
            <w:rStyle w:val="Hyperlink"/>
            <w:rFonts w:ascii="Times New Roman" w:hAnsi="Times New Roman"/>
            <w:b/>
            <w:bCs/>
            <w:noProof/>
            <w:szCs w:val="20"/>
            <w:bdr w:val="none" w:sz="0" w:space="0" w:color="auto" w:frame="1"/>
            <w:lang w:eastAsia="x-none"/>
          </w:rPr>
          <w:t>schoolclerk@yaakschool.org</w:t>
        </w:r>
      </w:hyperlink>
    </w:p>
    <w:p w14:paraId="4621231B" w14:textId="70E11E1F" w:rsidR="00DA4363" w:rsidRPr="001D4A25" w:rsidRDefault="00DA4363" w:rsidP="00DA4363">
      <w:pPr>
        <w:tabs>
          <w:tab w:val="left" w:pos="576"/>
        </w:tabs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</w:pP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>1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vertAlign w:val="superscript"/>
          <w:lang w:val="x-none" w:eastAsia="x-none"/>
        </w:rPr>
        <w:t>st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 xml:space="preserve"> Quarter – </w:t>
      </w:r>
      <w:r w:rsidRPr="001D4A25">
        <w:rPr>
          <w:rFonts w:ascii="Times New Roman" w:hAnsi="Times New Roman"/>
          <w:b/>
          <w:bCs/>
          <w:noProof/>
          <w:color w:val="00B050"/>
          <w:szCs w:val="20"/>
          <w:bdr w:val="none" w:sz="0" w:space="0" w:color="auto" w:frame="1"/>
          <w:lang w:val="x-none" w:eastAsia="x-none"/>
        </w:rPr>
        <w:t xml:space="preserve">August </w:t>
      </w:r>
      <w:r w:rsidRPr="001D4A25">
        <w:rPr>
          <w:rFonts w:ascii="Times New Roman" w:hAnsi="Times New Roman"/>
          <w:b/>
          <w:bCs/>
          <w:noProof/>
          <w:color w:val="00B050"/>
          <w:szCs w:val="20"/>
          <w:bdr w:val="none" w:sz="0" w:space="0" w:color="auto" w:frame="1"/>
          <w:lang w:eastAsia="x-none"/>
        </w:rPr>
        <w:t>20</w:t>
      </w:r>
      <w:r w:rsidRPr="001D4A25">
        <w:rPr>
          <w:rFonts w:ascii="Times New Roman" w:hAnsi="Times New Roman"/>
          <w:b/>
          <w:bCs/>
          <w:noProof/>
          <w:color w:val="00B050"/>
          <w:szCs w:val="20"/>
          <w:bdr w:val="none" w:sz="0" w:space="0" w:color="auto" w:frame="1"/>
          <w:vertAlign w:val="superscript"/>
          <w:lang w:eastAsia="x-none"/>
        </w:rPr>
        <w:t xml:space="preserve">th 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 xml:space="preserve"> – </w:t>
      </w:r>
      <w:r w:rsidRPr="001D4A25">
        <w:rPr>
          <w:rFonts w:ascii="Times New Roman" w:hAnsi="Times New Roman"/>
          <w:b/>
          <w:bCs/>
          <w:noProof/>
          <w:color w:val="FF0000"/>
          <w:szCs w:val="20"/>
          <w:bdr w:val="none" w:sz="0" w:space="0" w:color="auto" w:frame="1"/>
          <w:lang w:eastAsia="x-none"/>
        </w:rPr>
        <w:t>October 29</w:t>
      </w:r>
      <w:r w:rsidRPr="001D4A25">
        <w:rPr>
          <w:rFonts w:ascii="Times New Roman" w:hAnsi="Times New Roman"/>
          <w:b/>
          <w:bCs/>
          <w:noProof/>
          <w:color w:val="FF0000"/>
          <w:szCs w:val="20"/>
          <w:bdr w:val="none" w:sz="0" w:space="0" w:color="auto" w:frame="1"/>
          <w:vertAlign w:val="superscript"/>
          <w:lang w:eastAsia="x-none"/>
        </w:rPr>
        <w:t>th</w:t>
      </w:r>
      <w:r w:rsidRPr="001D4A25">
        <w:rPr>
          <w:rFonts w:ascii="Times New Roman" w:hAnsi="Times New Roman"/>
          <w:b/>
          <w:bCs/>
          <w:noProof/>
          <w:color w:val="FF0000"/>
          <w:szCs w:val="20"/>
          <w:bdr w:val="none" w:sz="0" w:space="0" w:color="auto" w:frame="1"/>
          <w:lang w:eastAsia="x-none"/>
        </w:rPr>
        <w:t xml:space="preserve"> 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>(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eastAsia="x-none"/>
        </w:rPr>
        <w:t>40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 xml:space="preserve"> days)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ab/>
      </w:r>
    </w:p>
    <w:p w14:paraId="004C99A8" w14:textId="020A8EF3" w:rsidR="00DA4363" w:rsidRPr="001D4A25" w:rsidRDefault="00DA4363" w:rsidP="00DA4363">
      <w:pPr>
        <w:tabs>
          <w:tab w:val="left" w:pos="576"/>
        </w:tabs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</w:pP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>2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vertAlign w:val="superscript"/>
          <w:lang w:val="x-none" w:eastAsia="x-none"/>
        </w:rPr>
        <w:t>nd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 xml:space="preserve"> Quarter – </w:t>
      </w:r>
      <w:r w:rsidRPr="001D4A25">
        <w:rPr>
          <w:rFonts w:ascii="Times New Roman" w:hAnsi="Times New Roman"/>
          <w:b/>
          <w:bCs/>
          <w:noProof/>
          <w:color w:val="00B050"/>
          <w:szCs w:val="20"/>
          <w:bdr w:val="none" w:sz="0" w:space="0" w:color="auto" w:frame="1"/>
          <w:lang w:eastAsia="x-none"/>
        </w:rPr>
        <w:t>October 30</w:t>
      </w:r>
      <w:r w:rsidRPr="001D4A25">
        <w:rPr>
          <w:rFonts w:ascii="Times New Roman" w:hAnsi="Times New Roman"/>
          <w:b/>
          <w:bCs/>
          <w:noProof/>
          <w:color w:val="00B050"/>
          <w:szCs w:val="20"/>
          <w:bdr w:val="none" w:sz="0" w:space="0" w:color="auto" w:frame="1"/>
          <w:vertAlign w:val="superscript"/>
          <w:lang w:eastAsia="x-none"/>
        </w:rPr>
        <w:t>th</w:t>
      </w:r>
      <w:r w:rsidRPr="001D4A25">
        <w:rPr>
          <w:rFonts w:ascii="Times New Roman" w:hAnsi="Times New Roman"/>
          <w:b/>
          <w:bCs/>
          <w:noProof/>
          <w:color w:val="00B050"/>
          <w:szCs w:val="20"/>
          <w:bdr w:val="none" w:sz="0" w:space="0" w:color="auto" w:frame="1"/>
          <w:lang w:eastAsia="x-none"/>
        </w:rPr>
        <w:t xml:space="preserve">  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 xml:space="preserve"> -  </w:t>
      </w:r>
      <w:r w:rsidRPr="001D4A25">
        <w:rPr>
          <w:rFonts w:ascii="Times New Roman" w:hAnsi="Times New Roman"/>
          <w:b/>
          <w:bCs/>
          <w:noProof/>
          <w:color w:val="FF0000"/>
          <w:szCs w:val="20"/>
          <w:bdr w:val="none" w:sz="0" w:space="0" w:color="auto" w:frame="1"/>
          <w:lang w:eastAsia="x-none"/>
        </w:rPr>
        <w:t xml:space="preserve">January </w:t>
      </w:r>
      <w:r w:rsidR="00924FE2">
        <w:rPr>
          <w:rFonts w:ascii="Times New Roman" w:hAnsi="Times New Roman"/>
          <w:b/>
          <w:bCs/>
          <w:noProof/>
          <w:color w:val="FF0000"/>
          <w:szCs w:val="20"/>
          <w:bdr w:val="none" w:sz="0" w:space="0" w:color="auto" w:frame="1"/>
          <w:lang w:eastAsia="x-none"/>
        </w:rPr>
        <w:t>15</w:t>
      </w:r>
      <w:r w:rsidR="00924FE2" w:rsidRPr="00924FE2">
        <w:rPr>
          <w:rFonts w:ascii="Times New Roman" w:hAnsi="Times New Roman"/>
          <w:b/>
          <w:bCs/>
          <w:noProof/>
          <w:color w:val="FF0000"/>
          <w:szCs w:val="20"/>
          <w:bdr w:val="none" w:sz="0" w:space="0" w:color="auto" w:frame="1"/>
          <w:vertAlign w:val="superscript"/>
          <w:lang w:eastAsia="x-none"/>
        </w:rPr>
        <w:t>th</w:t>
      </w:r>
      <w:r w:rsidR="00924FE2">
        <w:rPr>
          <w:rFonts w:ascii="Times New Roman" w:hAnsi="Times New Roman"/>
          <w:b/>
          <w:bCs/>
          <w:noProof/>
          <w:color w:val="FF0000"/>
          <w:szCs w:val="20"/>
          <w:bdr w:val="none" w:sz="0" w:space="0" w:color="auto" w:frame="1"/>
          <w:lang w:eastAsia="x-none"/>
        </w:rPr>
        <w:t xml:space="preserve"> 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eastAsia="x-none"/>
        </w:rPr>
        <w:t xml:space="preserve"> 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 xml:space="preserve"> (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eastAsia="x-none"/>
        </w:rPr>
        <w:t>40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 xml:space="preserve"> days)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ab/>
        <w:t>Head Teacher – 406-295-4805</w:t>
      </w:r>
    </w:p>
    <w:p w14:paraId="15AF6327" w14:textId="1ED435B5" w:rsidR="00DA4363" w:rsidRPr="001D4A25" w:rsidRDefault="00DA4363" w:rsidP="00DA4363">
      <w:pPr>
        <w:tabs>
          <w:tab w:val="left" w:pos="576"/>
        </w:tabs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</w:pP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>3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vertAlign w:val="superscript"/>
          <w:lang w:val="x-none" w:eastAsia="x-none"/>
        </w:rPr>
        <w:t>rd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 xml:space="preserve"> Quarter – </w:t>
      </w:r>
      <w:r w:rsidRPr="001D4A25">
        <w:rPr>
          <w:rFonts w:ascii="Times New Roman" w:hAnsi="Times New Roman"/>
          <w:b/>
          <w:bCs/>
          <w:noProof/>
          <w:color w:val="00B050"/>
          <w:szCs w:val="20"/>
          <w:bdr w:val="none" w:sz="0" w:space="0" w:color="auto" w:frame="1"/>
          <w:lang w:eastAsia="x-none"/>
        </w:rPr>
        <w:t xml:space="preserve">January </w:t>
      </w:r>
      <w:r w:rsidR="00924FE2">
        <w:rPr>
          <w:rFonts w:ascii="Times New Roman" w:hAnsi="Times New Roman"/>
          <w:b/>
          <w:bCs/>
          <w:noProof/>
          <w:color w:val="00B050"/>
          <w:szCs w:val="20"/>
          <w:bdr w:val="none" w:sz="0" w:space="0" w:color="auto" w:frame="1"/>
          <w:lang w:eastAsia="x-none"/>
        </w:rPr>
        <w:t>16</w:t>
      </w:r>
      <w:r w:rsidR="00924FE2" w:rsidRPr="00924FE2">
        <w:rPr>
          <w:rFonts w:ascii="Times New Roman" w:hAnsi="Times New Roman"/>
          <w:b/>
          <w:bCs/>
          <w:noProof/>
          <w:color w:val="00B050"/>
          <w:szCs w:val="20"/>
          <w:bdr w:val="none" w:sz="0" w:space="0" w:color="auto" w:frame="1"/>
          <w:vertAlign w:val="superscript"/>
          <w:lang w:eastAsia="x-none"/>
        </w:rPr>
        <w:t>th</w:t>
      </w:r>
      <w:r w:rsidR="00924FE2">
        <w:rPr>
          <w:rFonts w:ascii="Times New Roman" w:hAnsi="Times New Roman"/>
          <w:b/>
          <w:bCs/>
          <w:noProof/>
          <w:color w:val="00B050"/>
          <w:szCs w:val="20"/>
          <w:bdr w:val="none" w:sz="0" w:space="0" w:color="auto" w:frame="1"/>
          <w:lang w:eastAsia="x-none"/>
        </w:rPr>
        <w:t xml:space="preserve"> 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eastAsia="x-none"/>
        </w:rPr>
        <w:t xml:space="preserve"> 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 xml:space="preserve"> – 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eastAsia="x-none"/>
        </w:rPr>
        <w:t xml:space="preserve"> </w:t>
      </w:r>
      <w:r w:rsidRPr="001D4A25">
        <w:rPr>
          <w:rFonts w:ascii="Times New Roman" w:hAnsi="Times New Roman"/>
          <w:b/>
          <w:bCs/>
          <w:noProof/>
          <w:color w:val="FF0000"/>
          <w:szCs w:val="20"/>
          <w:bdr w:val="none" w:sz="0" w:space="0" w:color="auto" w:frame="1"/>
          <w:lang w:eastAsia="x-none"/>
        </w:rPr>
        <w:t xml:space="preserve">April </w:t>
      </w:r>
      <w:r w:rsidR="00924FE2">
        <w:rPr>
          <w:rFonts w:ascii="Times New Roman" w:hAnsi="Times New Roman"/>
          <w:b/>
          <w:bCs/>
          <w:noProof/>
          <w:color w:val="FF0000"/>
          <w:szCs w:val="20"/>
          <w:bdr w:val="none" w:sz="0" w:space="0" w:color="auto" w:frame="1"/>
          <w:lang w:eastAsia="x-none"/>
        </w:rPr>
        <w:t>2</w:t>
      </w:r>
      <w:r w:rsidR="00924FE2" w:rsidRPr="00924FE2">
        <w:rPr>
          <w:rFonts w:ascii="Times New Roman" w:hAnsi="Times New Roman"/>
          <w:b/>
          <w:bCs/>
          <w:noProof/>
          <w:color w:val="FF0000"/>
          <w:szCs w:val="20"/>
          <w:bdr w:val="none" w:sz="0" w:space="0" w:color="auto" w:frame="1"/>
          <w:vertAlign w:val="superscript"/>
          <w:lang w:eastAsia="x-none"/>
        </w:rPr>
        <w:t>nd</w:t>
      </w:r>
      <w:r w:rsidR="00924FE2">
        <w:rPr>
          <w:rFonts w:ascii="Times New Roman" w:hAnsi="Times New Roman"/>
          <w:b/>
          <w:bCs/>
          <w:noProof/>
          <w:color w:val="FF0000"/>
          <w:szCs w:val="20"/>
          <w:bdr w:val="none" w:sz="0" w:space="0" w:color="auto" w:frame="1"/>
          <w:lang w:eastAsia="x-none"/>
        </w:rPr>
        <w:t xml:space="preserve"> 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eastAsia="x-none"/>
        </w:rPr>
        <w:t xml:space="preserve"> 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>(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eastAsia="x-none"/>
        </w:rPr>
        <w:t>40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 xml:space="preserve"> days)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ab/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ab/>
      </w:r>
      <w:hyperlink r:id="rId13" w:history="1">
        <w:r w:rsidRPr="001D4A25">
          <w:rPr>
            <w:rStyle w:val="Hyperlink"/>
            <w:rFonts w:ascii="Times New Roman" w:hAnsi="Times New Roman"/>
            <w:b/>
            <w:bCs/>
            <w:noProof/>
            <w:szCs w:val="20"/>
            <w:bdr w:val="none" w:sz="0" w:space="0" w:color="auto" w:frame="1"/>
            <w:lang w:val="x-none" w:eastAsia="x-none"/>
          </w:rPr>
          <w:t>yaakteacher@yaakschool.org</w:t>
        </w:r>
      </w:hyperlink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 xml:space="preserve"> </w:t>
      </w:r>
    </w:p>
    <w:p w14:paraId="047B8D97" w14:textId="0DB0818A" w:rsidR="00DA4363" w:rsidRPr="001D4A25" w:rsidRDefault="00DA4363" w:rsidP="00DA4363">
      <w:pPr>
        <w:tabs>
          <w:tab w:val="left" w:pos="576"/>
        </w:tabs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</w:pP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>4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vertAlign w:val="superscript"/>
          <w:lang w:val="x-none" w:eastAsia="x-none"/>
        </w:rPr>
        <w:t>th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 xml:space="preserve"> Qarter – </w:t>
      </w:r>
      <w:r w:rsidRPr="001D4A25">
        <w:rPr>
          <w:rFonts w:ascii="Times New Roman" w:hAnsi="Times New Roman"/>
          <w:b/>
          <w:bCs/>
          <w:noProof/>
          <w:color w:val="00B050"/>
          <w:szCs w:val="20"/>
          <w:bdr w:val="none" w:sz="0" w:space="0" w:color="auto" w:frame="1"/>
          <w:lang w:eastAsia="x-none"/>
        </w:rPr>
        <w:t xml:space="preserve">April </w:t>
      </w:r>
      <w:r w:rsidR="00EB60EF">
        <w:rPr>
          <w:rFonts w:ascii="Times New Roman" w:hAnsi="Times New Roman"/>
          <w:b/>
          <w:bCs/>
          <w:noProof/>
          <w:color w:val="00B050"/>
          <w:szCs w:val="20"/>
          <w:bdr w:val="none" w:sz="0" w:space="0" w:color="auto" w:frame="1"/>
          <w:lang w:eastAsia="x-none"/>
        </w:rPr>
        <w:t>3</w:t>
      </w:r>
      <w:r w:rsidR="00EB60EF" w:rsidRPr="00EB60EF">
        <w:rPr>
          <w:rFonts w:ascii="Times New Roman" w:hAnsi="Times New Roman"/>
          <w:b/>
          <w:bCs/>
          <w:noProof/>
          <w:color w:val="00B050"/>
          <w:szCs w:val="20"/>
          <w:bdr w:val="none" w:sz="0" w:space="0" w:color="auto" w:frame="1"/>
          <w:vertAlign w:val="superscript"/>
          <w:lang w:eastAsia="x-none"/>
        </w:rPr>
        <w:t>rd</w:t>
      </w:r>
      <w:r w:rsidR="00EB60EF">
        <w:rPr>
          <w:rFonts w:ascii="Times New Roman" w:hAnsi="Times New Roman"/>
          <w:b/>
          <w:bCs/>
          <w:noProof/>
          <w:color w:val="00B050"/>
          <w:szCs w:val="20"/>
          <w:bdr w:val="none" w:sz="0" w:space="0" w:color="auto" w:frame="1"/>
          <w:lang w:eastAsia="x-none"/>
        </w:rPr>
        <w:t xml:space="preserve"> </w:t>
      </w:r>
      <w:r w:rsidRPr="001D4A25">
        <w:rPr>
          <w:rFonts w:ascii="Times New Roman" w:hAnsi="Times New Roman"/>
          <w:b/>
          <w:bCs/>
          <w:noProof/>
          <w:color w:val="00B050"/>
          <w:szCs w:val="20"/>
          <w:bdr w:val="none" w:sz="0" w:space="0" w:color="auto" w:frame="1"/>
          <w:lang w:eastAsia="x-none"/>
        </w:rPr>
        <w:t xml:space="preserve">    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 xml:space="preserve"> – </w:t>
      </w:r>
      <w:r w:rsidRPr="001D4A25">
        <w:rPr>
          <w:rFonts w:ascii="Times New Roman" w:hAnsi="Times New Roman"/>
          <w:b/>
          <w:bCs/>
          <w:noProof/>
          <w:color w:val="FF0000"/>
          <w:szCs w:val="20"/>
          <w:bdr w:val="none" w:sz="0" w:space="0" w:color="auto" w:frame="1"/>
          <w:lang w:eastAsia="x-none"/>
        </w:rPr>
        <w:t xml:space="preserve">June </w:t>
      </w:r>
      <w:r w:rsidR="00EB60EF">
        <w:rPr>
          <w:rFonts w:ascii="Times New Roman" w:hAnsi="Times New Roman"/>
          <w:b/>
          <w:bCs/>
          <w:noProof/>
          <w:color w:val="FF0000"/>
          <w:szCs w:val="20"/>
          <w:bdr w:val="none" w:sz="0" w:space="0" w:color="auto" w:frame="1"/>
          <w:lang w:eastAsia="x-none"/>
        </w:rPr>
        <w:t>9</w:t>
      </w:r>
      <w:r w:rsidRPr="001D4A25">
        <w:rPr>
          <w:rFonts w:ascii="Times New Roman" w:hAnsi="Times New Roman"/>
          <w:b/>
          <w:bCs/>
          <w:noProof/>
          <w:color w:val="FF0000"/>
          <w:szCs w:val="20"/>
          <w:bdr w:val="none" w:sz="0" w:space="0" w:color="auto" w:frame="1"/>
          <w:vertAlign w:val="superscript"/>
          <w:lang w:eastAsia="x-none"/>
        </w:rPr>
        <w:t>th</w:t>
      </w:r>
      <w:r w:rsidRPr="001D4A25">
        <w:rPr>
          <w:rFonts w:ascii="Times New Roman" w:hAnsi="Times New Roman"/>
          <w:b/>
          <w:bCs/>
          <w:noProof/>
          <w:color w:val="FF0000"/>
          <w:szCs w:val="20"/>
          <w:bdr w:val="none" w:sz="0" w:space="0" w:color="auto" w:frame="1"/>
          <w:lang w:eastAsia="x-none"/>
        </w:rPr>
        <w:t xml:space="preserve">  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eastAsia="x-none"/>
        </w:rPr>
        <w:t xml:space="preserve"> 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>(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eastAsia="x-none"/>
        </w:rPr>
        <w:t>40</w:t>
      </w:r>
      <w:r w:rsidRPr="001D4A25">
        <w:rPr>
          <w:rFonts w:ascii="Times New Roman" w:hAnsi="Times New Roman"/>
          <w:b/>
          <w:bCs/>
          <w:noProof/>
          <w:szCs w:val="20"/>
          <w:bdr w:val="none" w:sz="0" w:space="0" w:color="auto" w:frame="1"/>
          <w:lang w:val="x-none" w:eastAsia="x-none"/>
        </w:rPr>
        <w:t xml:space="preserve"> days)</w:t>
      </w:r>
    </w:p>
    <w:p w14:paraId="12F3811A" w14:textId="77777777" w:rsidR="00DA4363" w:rsidRPr="001D4A25" w:rsidRDefault="00DA4363" w:rsidP="00DA4363">
      <w:pPr>
        <w:keepNext/>
        <w:jc w:val="center"/>
        <w:outlineLvl w:val="0"/>
        <w:rPr>
          <w:rFonts w:ascii="Times New Roman" w:hAnsi="Times New Roman"/>
          <w:b/>
          <w:bCs/>
          <w:kern w:val="32"/>
          <w:szCs w:val="20"/>
          <w:lang w:val="x-none" w:eastAsia="x-none"/>
        </w:rPr>
      </w:pPr>
    </w:p>
    <w:p w14:paraId="22AC84AA" w14:textId="77777777" w:rsidR="00DA4363" w:rsidRPr="001D4A25" w:rsidRDefault="00DA4363" w:rsidP="00DA4363">
      <w:pPr>
        <w:rPr>
          <w:rFonts w:ascii="Times New Roman" w:hAnsi="Times New Roman"/>
          <w:b/>
          <w:bCs/>
          <w:color w:val="FF0000"/>
          <w:szCs w:val="20"/>
          <w:lang w:eastAsia="x-none"/>
        </w:rPr>
      </w:pPr>
      <w:r w:rsidRPr="001D4A25">
        <w:rPr>
          <w:rFonts w:ascii="Times New Roman" w:hAnsi="Times New Roman"/>
          <w:b/>
          <w:bCs/>
          <w:szCs w:val="20"/>
          <w:lang w:eastAsia="x-none"/>
        </w:rPr>
        <w:t xml:space="preserve">School Hours:  </w:t>
      </w:r>
      <w:r w:rsidRPr="001D4A25">
        <w:rPr>
          <w:rFonts w:ascii="Times New Roman" w:hAnsi="Times New Roman"/>
          <w:b/>
          <w:bCs/>
          <w:color w:val="FF0000"/>
          <w:szCs w:val="20"/>
          <w:lang w:eastAsia="x-none"/>
        </w:rPr>
        <w:t>School Doors Open at 7:45     8:00 – 3:30 Tuesday – Friday</w:t>
      </w:r>
    </w:p>
    <w:p w14:paraId="4F6A3EF6" w14:textId="77777777" w:rsidR="00DA4363" w:rsidRPr="001D4A25" w:rsidRDefault="00DA4363" w:rsidP="00DA4363">
      <w:pPr>
        <w:rPr>
          <w:rFonts w:ascii="Times New Roman" w:hAnsi="Times New Roman"/>
          <w:b/>
          <w:bCs/>
          <w:color w:val="FF0000"/>
          <w:szCs w:val="20"/>
          <w:lang w:eastAsia="x-none"/>
        </w:rPr>
      </w:pPr>
    </w:p>
    <w:p w14:paraId="39FE412E" w14:textId="77777777" w:rsidR="00DA4363" w:rsidRPr="001D4A25" w:rsidRDefault="00DA4363" w:rsidP="00DA4363">
      <w:pPr>
        <w:rPr>
          <w:rFonts w:ascii="Times New Roman" w:hAnsi="Times New Roman"/>
          <w:b/>
          <w:bCs/>
          <w:color w:val="FF0000"/>
          <w:szCs w:val="20"/>
          <w:lang w:eastAsia="x-none"/>
        </w:rPr>
      </w:pPr>
      <w:r w:rsidRPr="001D4A25">
        <w:rPr>
          <w:rFonts w:ascii="Times New Roman" w:hAnsi="Times New Roman"/>
          <w:b/>
          <w:bCs/>
          <w:color w:val="FF0000"/>
          <w:szCs w:val="20"/>
          <w:lang w:eastAsia="x-none"/>
        </w:rPr>
        <w:t xml:space="preserve">6 PIR DAYS: A maximum of 7 per year allowed. </w:t>
      </w:r>
    </w:p>
    <w:p w14:paraId="6A174512" w14:textId="727EEDCB" w:rsidR="00DA4363" w:rsidRPr="001D4A25" w:rsidRDefault="00DA4363" w:rsidP="00DA4363">
      <w:pPr>
        <w:rPr>
          <w:rFonts w:ascii="Times New Roman" w:hAnsi="Times New Roman"/>
          <w:b/>
          <w:bCs/>
          <w:szCs w:val="20"/>
          <w:lang w:eastAsia="x-none"/>
        </w:rPr>
      </w:pPr>
      <w:r w:rsidRPr="001D4A25">
        <w:rPr>
          <w:rFonts w:ascii="Times New Roman" w:hAnsi="Times New Roman"/>
          <w:b/>
          <w:bCs/>
          <w:szCs w:val="20"/>
          <w:lang w:eastAsia="x-none"/>
        </w:rPr>
        <w:t>NO STUDENTS – August 11, 18-19 – Pupil- Instruction- Related Days (PIR)</w:t>
      </w:r>
    </w:p>
    <w:p w14:paraId="19C1A8B2" w14:textId="34317A56" w:rsidR="00DA4363" w:rsidRPr="001D4A25" w:rsidRDefault="00DA4363" w:rsidP="00DA4363">
      <w:pPr>
        <w:rPr>
          <w:rFonts w:ascii="Times New Roman" w:hAnsi="Times New Roman"/>
          <w:b/>
          <w:bCs/>
          <w:szCs w:val="20"/>
          <w:lang w:eastAsia="x-none"/>
        </w:rPr>
      </w:pPr>
      <w:r w:rsidRPr="001D4A25">
        <w:rPr>
          <w:rFonts w:ascii="Times New Roman" w:hAnsi="Times New Roman"/>
          <w:b/>
          <w:bCs/>
          <w:szCs w:val="20"/>
          <w:lang w:eastAsia="x-none"/>
        </w:rPr>
        <w:t>NO STUDENTS – October 16-17 - Pupil- Instruction-Related Days (PIR)</w:t>
      </w:r>
    </w:p>
    <w:p w14:paraId="35717062" w14:textId="47ED52C4" w:rsidR="00DA4363" w:rsidRPr="001D4A25" w:rsidRDefault="00DA4363" w:rsidP="00DA4363">
      <w:pPr>
        <w:rPr>
          <w:rFonts w:ascii="Times New Roman" w:hAnsi="Times New Roman"/>
          <w:b/>
          <w:bCs/>
          <w:szCs w:val="20"/>
          <w:lang w:eastAsia="x-none"/>
        </w:rPr>
      </w:pPr>
      <w:r w:rsidRPr="001D4A25">
        <w:rPr>
          <w:rFonts w:ascii="Times New Roman" w:hAnsi="Times New Roman"/>
          <w:b/>
          <w:bCs/>
          <w:szCs w:val="20"/>
          <w:lang w:eastAsia="x-none"/>
        </w:rPr>
        <w:t xml:space="preserve">NO STUDENTS - June 15-  Pupil- Instruction- Related Days (PIR) </w:t>
      </w:r>
    </w:p>
    <w:p w14:paraId="5BF13086" w14:textId="77777777" w:rsidR="00DA4363" w:rsidRPr="001D4A25" w:rsidRDefault="00DA4363" w:rsidP="00DA4363">
      <w:pPr>
        <w:rPr>
          <w:rFonts w:ascii="Times New Roman" w:hAnsi="Times New Roman"/>
          <w:b/>
          <w:bCs/>
          <w:szCs w:val="20"/>
          <w:lang w:eastAsia="x-none"/>
        </w:rPr>
      </w:pPr>
    </w:p>
    <w:p w14:paraId="2E6C3295" w14:textId="77777777" w:rsidR="00DA4363" w:rsidRPr="001D4A25" w:rsidRDefault="00DA4363" w:rsidP="00DA4363">
      <w:pPr>
        <w:rPr>
          <w:rFonts w:ascii="Times New Roman" w:hAnsi="Times New Roman"/>
          <w:b/>
          <w:bCs/>
          <w:szCs w:val="20"/>
          <w:lang w:eastAsia="x-none"/>
        </w:rPr>
      </w:pPr>
    </w:p>
    <w:p w14:paraId="46D9D739" w14:textId="77777777" w:rsidR="00DA4363" w:rsidRPr="001D4A25" w:rsidRDefault="00DA4363" w:rsidP="00DA4363">
      <w:pPr>
        <w:rPr>
          <w:rFonts w:ascii="Times New Roman" w:hAnsi="Times New Roman"/>
          <w:b/>
          <w:color w:val="FF0000"/>
          <w:szCs w:val="20"/>
        </w:rPr>
      </w:pPr>
      <w:r w:rsidRPr="001D4A25">
        <w:rPr>
          <w:rFonts w:ascii="Times New Roman" w:hAnsi="Times New Roman"/>
          <w:b/>
          <w:color w:val="FF0000"/>
          <w:szCs w:val="20"/>
        </w:rPr>
        <w:t>1</w:t>
      </w:r>
      <w:r w:rsidRPr="001D4A25">
        <w:rPr>
          <w:rFonts w:ascii="Times New Roman" w:hAnsi="Times New Roman"/>
          <w:b/>
          <w:color w:val="FF0000"/>
          <w:szCs w:val="20"/>
          <w:vertAlign w:val="superscript"/>
        </w:rPr>
        <w:t>st</w:t>
      </w:r>
      <w:r w:rsidRPr="001D4A25">
        <w:rPr>
          <w:rFonts w:ascii="Times New Roman" w:hAnsi="Times New Roman"/>
          <w:b/>
          <w:color w:val="FF0000"/>
          <w:szCs w:val="20"/>
        </w:rPr>
        <w:t xml:space="preserve"> grade – 8</w:t>
      </w:r>
      <w:r w:rsidRPr="001D4A25">
        <w:rPr>
          <w:rFonts w:ascii="Times New Roman" w:hAnsi="Times New Roman"/>
          <w:b/>
          <w:color w:val="FF0000"/>
          <w:szCs w:val="20"/>
          <w:vertAlign w:val="superscript"/>
        </w:rPr>
        <w:t>th</w:t>
      </w:r>
      <w:r w:rsidRPr="001D4A25">
        <w:rPr>
          <w:rFonts w:ascii="Times New Roman" w:hAnsi="Times New Roman"/>
          <w:b/>
          <w:color w:val="FF0000"/>
          <w:szCs w:val="20"/>
        </w:rPr>
        <w:t xml:space="preserve"> grade </w:t>
      </w:r>
    </w:p>
    <w:p w14:paraId="2E228611" w14:textId="77777777" w:rsidR="00DA4363" w:rsidRPr="001D4A25" w:rsidRDefault="00DA4363" w:rsidP="00DA4363">
      <w:pPr>
        <w:ind w:left="720" w:firstLine="720"/>
        <w:rPr>
          <w:rFonts w:ascii="Times New Roman" w:hAnsi="Times New Roman"/>
          <w:b/>
          <w:color w:val="FF0000"/>
          <w:szCs w:val="20"/>
        </w:rPr>
      </w:pPr>
      <w:r w:rsidRPr="001D4A25">
        <w:rPr>
          <w:rFonts w:ascii="Times New Roman" w:hAnsi="Times New Roman"/>
          <w:b/>
          <w:color w:val="FF0000"/>
          <w:szCs w:val="20"/>
        </w:rPr>
        <w:t>Start Time: 8:00 a.m.</w:t>
      </w:r>
      <w:r w:rsidRPr="001D4A25">
        <w:rPr>
          <w:rFonts w:ascii="Times New Roman" w:hAnsi="Times New Roman"/>
          <w:b/>
          <w:color w:val="FF0000"/>
          <w:szCs w:val="20"/>
        </w:rPr>
        <w:tab/>
      </w:r>
      <w:r w:rsidRPr="001D4A25">
        <w:rPr>
          <w:rFonts w:ascii="Times New Roman" w:hAnsi="Times New Roman"/>
          <w:b/>
          <w:color w:val="FF0000"/>
          <w:szCs w:val="20"/>
        </w:rPr>
        <w:tab/>
      </w:r>
      <w:r w:rsidRPr="001D4A25">
        <w:rPr>
          <w:rFonts w:ascii="Times New Roman" w:hAnsi="Times New Roman"/>
          <w:b/>
          <w:color w:val="FF0000"/>
          <w:szCs w:val="20"/>
        </w:rPr>
        <w:tab/>
      </w:r>
      <w:r w:rsidRPr="001D4A25">
        <w:rPr>
          <w:rFonts w:ascii="Times New Roman" w:hAnsi="Times New Roman"/>
          <w:b/>
          <w:color w:val="FF0000"/>
          <w:szCs w:val="20"/>
        </w:rPr>
        <w:tab/>
      </w:r>
      <w:r w:rsidRPr="001D4A25">
        <w:rPr>
          <w:rFonts w:ascii="Times New Roman" w:hAnsi="Times New Roman"/>
          <w:b/>
          <w:color w:val="FF0000"/>
          <w:szCs w:val="20"/>
        </w:rPr>
        <w:tab/>
      </w:r>
      <w:r w:rsidRPr="001D4A25">
        <w:rPr>
          <w:rFonts w:ascii="Times New Roman" w:hAnsi="Times New Roman"/>
          <w:b/>
          <w:color w:val="FF0000"/>
          <w:szCs w:val="20"/>
        </w:rPr>
        <w:tab/>
      </w:r>
      <w:r w:rsidRPr="001D4A25">
        <w:rPr>
          <w:rFonts w:ascii="Times New Roman" w:hAnsi="Times New Roman"/>
          <w:b/>
          <w:color w:val="FF0000"/>
          <w:szCs w:val="20"/>
        </w:rPr>
        <w:tab/>
      </w:r>
      <w:r w:rsidRPr="001D4A25">
        <w:rPr>
          <w:rFonts w:ascii="Times New Roman" w:hAnsi="Times New Roman"/>
          <w:b/>
          <w:color w:val="FF0000"/>
          <w:szCs w:val="20"/>
        </w:rPr>
        <w:tab/>
      </w:r>
    </w:p>
    <w:p w14:paraId="7D7E0447" w14:textId="77777777" w:rsidR="00DA4363" w:rsidRPr="001D4A25" w:rsidRDefault="00DA4363" w:rsidP="00DA4363">
      <w:pPr>
        <w:ind w:left="720" w:firstLine="720"/>
        <w:rPr>
          <w:rFonts w:ascii="Times New Roman" w:hAnsi="Times New Roman"/>
          <w:b/>
          <w:szCs w:val="20"/>
        </w:rPr>
      </w:pPr>
      <w:r w:rsidRPr="001D4A25">
        <w:rPr>
          <w:rFonts w:ascii="Times New Roman" w:hAnsi="Times New Roman"/>
          <w:b/>
          <w:color w:val="FF0000"/>
          <w:szCs w:val="20"/>
        </w:rPr>
        <w:t>End Time: 3:30 p.m.</w:t>
      </w:r>
      <w:r w:rsidRPr="001D4A25">
        <w:rPr>
          <w:rFonts w:ascii="Times New Roman" w:hAnsi="Times New Roman"/>
          <w:b/>
          <w:szCs w:val="20"/>
        </w:rPr>
        <w:tab/>
      </w:r>
      <w:r w:rsidRPr="001D4A25">
        <w:rPr>
          <w:rFonts w:ascii="Times New Roman" w:hAnsi="Times New Roman"/>
          <w:b/>
          <w:szCs w:val="20"/>
        </w:rPr>
        <w:tab/>
      </w:r>
      <w:r w:rsidRPr="001D4A25">
        <w:rPr>
          <w:rFonts w:ascii="Times New Roman" w:hAnsi="Times New Roman"/>
          <w:b/>
          <w:szCs w:val="20"/>
        </w:rPr>
        <w:tab/>
      </w:r>
      <w:r w:rsidRPr="001D4A25">
        <w:rPr>
          <w:rFonts w:ascii="Times New Roman" w:hAnsi="Times New Roman"/>
          <w:b/>
          <w:szCs w:val="20"/>
        </w:rPr>
        <w:tab/>
      </w:r>
      <w:r w:rsidRPr="001D4A25">
        <w:rPr>
          <w:rFonts w:ascii="Times New Roman" w:hAnsi="Times New Roman"/>
          <w:b/>
          <w:szCs w:val="20"/>
        </w:rPr>
        <w:tab/>
      </w:r>
      <w:r w:rsidRPr="001D4A25">
        <w:rPr>
          <w:rFonts w:ascii="Times New Roman" w:hAnsi="Times New Roman"/>
          <w:b/>
          <w:szCs w:val="20"/>
        </w:rPr>
        <w:tab/>
      </w:r>
      <w:r w:rsidRPr="001D4A25">
        <w:rPr>
          <w:rFonts w:ascii="Times New Roman" w:hAnsi="Times New Roman"/>
          <w:b/>
          <w:szCs w:val="20"/>
        </w:rPr>
        <w:tab/>
      </w:r>
      <w:r w:rsidRPr="001D4A25">
        <w:rPr>
          <w:rFonts w:ascii="Times New Roman" w:hAnsi="Times New Roman"/>
          <w:b/>
          <w:szCs w:val="20"/>
        </w:rPr>
        <w:tab/>
      </w:r>
      <w:r w:rsidRPr="001D4A25">
        <w:rPr>
          <w:rFonts w:ascii="Times New Roman" w:hAnsi="Times New Roman"/>
          <w:b/>
          <w:szCs w:val="20"/>
        </w:rPr>
        <w:tab/>
      </w:r>
    </w:p>
    <w:p w14:paraId="66770A48" w14:textId="77777777" w:rsidR="00DA4363" w:rsidRPr="001D4A25" w:rsidRDefault="00DA4363" w:rsidP="00DA4363">
      <w:pPr>
        <w:rPr>
          <w:rFonts w:ascii="Times New Roman" w:hAnsi="Times New Roman"/>
          <w:b/>
          <w:szCs w:val="20"/>
        </w:rPr>
      </w:pPr>
      <w:r w:rsidRPr="001D4A25">
        <w:rPr>
          <w:rFonts w:ascii="Times New Roman" w:hAnsi="Times New Roman"/>
          <w:b/>
          <w:szCs w:val="20"/>
        </w:rPr>
        <w:t>7.5 hours per days x 60 minutes per hrs. = 450 minutes per day</w:t>
      </w:r>
    </w:p>
    <w:p w14:paraId="7FD25AF9" w14:textId="77777777" w:rsidR="00DA4363" w:rsidRPr="001D4A25" w:rsidRDefault="00DA4363" w:rsidP="00DA4363">
      <w:pPr>
        <w:rPr>
          <w:rFonts w:ascii="Times New Roman" w:hAnsi="Times New Roman"/>
          <w:b/>
          <w:szCs w:val="20"/>
        </w:rPr>
      </w:pPr>
    </w:p>
    <w:p w14:paraId="43F8F519" w14:textId="2D102A90" w:rsidR="00DA4363" w:rsidRPr="001D4A25" w:rsidRDefault="00DA4363" w:rsidP="00DA4363">
      <w:pPr>
        <w:rPr>
          <w:rFonts w:ascii="Times New Roman" w:hAnsi="Times New Roman"/>
          <w:b/>
          <w:szCs w:val="20"/>
        </w:rPr>
      </w:pPr>
      <w:r w:rsidRPr="001D4A25">
        <w:rPr>
          <w:rFonts w:ascii="Times New Roman" w:hAnsi="Times New Roman"/>
          <w:b/>
          <w:szCs w:val="20"/>
        </w:rPr>
        <w:t xml:space="preserve">Minus </w:t>
      </w:r>
      <w:r w:rsidR="00EB60EF" w:rsidRPr="001D4A25">
        <w:rPr>
          <w:rFonts w:ascii="Times New Roman" w:hAnsi="Times New Roman"/>
          <w:b/>
          <w:szCs w:val="20"/>
        </w:rPr>
        <w:t>45</w:t>
      </w:r>
      <w:r w:rsidRPr="001D4A25">
        <w:rPr>
          <w:rFonts w:ascii="Times New Roman" w:hAnsi="Times New Roman"/>
          <w:b/>
          <w:szCs w:val="20"/>
        </w:rPr>
        <w:t xml:space="preserve"> non-accountable minutes: </w:t>
      </w:r>
    </w:p>
    <w:p w14:paraId="40DF96A0" w14:textId="77777777" w:rsidR="00DA4363" w:rsidRPr="001D4A25" w:rsidRDefault="00DA4363" w:rsidP="00DA4363">
      <w:pPr>
        <w:ind w:left="720" w:firstLine="720"/>
        <w:rPr>
          <w:rFonts w:ascii="Times New Roman" w:hAnsi="Times New Roman"/>
          <w:b/>
          <w:szCs w:val="20"/>
        </w:rPr>
      </w:pPr>
    </w:p>
    <w:p w14:paraId="5CA24A18" w14:textId="77777777" w:rsidR="00DA4363" w:rsidRPr="001D4A25" w:rsidRDefault="00DA4363" w:rsidP="00DA4363">
      <w:pPr>
        <w:ind w:left="720" w:firstLine="720"/>
        <w:rPr>
          <w:rFonts w:ascii="Times New Roman" w:hAnsi="Times New Roman"/>
          <w:b/>
          <w:szCs w:val="20"/>
        </w:rPr>
      </w:pPr>
      <w:r w:rsidRPr="001D4A25">
        <w:rPr>
          <w:rFonts w:ascii="Times New Roman" w:hAnsi="Times New Roman"/>
          <w:b/>
          <w:szCs w:val="20"/>
        </w:rPr>
        <w:t>- 25 minutes - lunch/recess</w:t>
      </w:r>
      <w:r w:rsidRPr="001D4A25">
        <w:rPr>
          <w:rFonts w:ascii="Times New Roman" w:hAnsi="Times New Roman"/>
          <w:b/>
          <w:szCs w:val="20"/>
        </w:rPr>
        <w:tab/>
      </w:r>
      <w:r w:rsidRPr="001D4A25">
        <w:rPr>
          <w:rFonts w:ascii="Times New Roman" w:hAnsi="Times New Roman"/>
          <w:b/>
          <w:szCs w:val="20"/>
        </w:rPr>
        <w:tab/>
      </w:r>
      <w:r w:rsidRPr="001D4A25">
        <w:rPr>
          <w:rFonts w:ascii="Times New Roman" w:hAnsi="Times New Roman"/>
          <w:b/>
          <w:szCs w:val="20"/>
        </w:rPr>
        <w:tab/>
      </w:r>
      <w:r w:rsidRPr="001D4A25">
        <w:rPr>
          <w:rFonts w:ascii="Times New Roman" w:hAnsi="Times New Roman"/>
          <w:b/>
          <w:szCs w:val="20"/>
        </w:rPr>
        <w:tab/>
      </w:r>
      <w:r w:rsidRPr="001D4A25">
        <w:rPr>
          <w:rFonts w:ascii="Times New Roman" w:hAnsi="Times New Roman"/>
          <w:b/>
          <w:szCs w:val="20"/>
        </w:rPr>
        <w:tab/>
      </w:r>
      <w:r w:rsidRPr="001D4A25">
        <w:rPr>
          <w:rFonts w:ascii="Times New Roman" w:hAnsi="Times New Roman"/>
          <w:b/>
          <w:szCs w:val="20"/>
        </w:rPr>
        <w:tab/>
      </w:r>
    </w:p>
    <w:p w14:paraId="59016FFB" w14:textId="77777777" w:rsidR="00DA4363" w:rsidRPr="001D4A25" w:rsidRDefault="00DA4363" w:rsidP="00DA4363">
      <w:pPr>
        <w:rPr>
          <w:rFonts w:ascii="Times New Roman" w:hAnsi="Times New Roman"/>
          <w:b/>
          <w:szCs w:val="20"/>
        </w:rPr>
      </w:pPr>
      <w:r w:rsidRPr="001D4A25">
        <w:rPr>
          <w:rFonts w:ascii="Times New Roman" w:hAnsi="Times New Roman"/>
          <w:b/>
          <w:szCs w:val="20"/>
        </w:rPr>
        <w:t xml:space="preserve">                          -15 minutes - break</w:t>
      </w:r>
      <w:r w:rsidRPr="001D4A25">
        <w:rPr>
          <w:rFonts w:ascii="Times New Roman" w:hAnsi="Times New Roman"/>
          <w:b/>
          <w:szCs w:val="20"/>
        </w:rPr>
        <w:tab/>
        <w:t xml:space="preserve">        </w:t>
      </w:r>
      <w:r w:rsidRPr="001D4A25">
        <w:rPr>
          <w:rFonts w:ascii="Times New Roman" w:hAnsi="Times New Roman"/>
          <w:b/>
          <w:szCs w:val="20"/>
        </w:rPr>
        <w:tab/>
      </w:r>
      <w:r w:rsidRPr="001D4A25">
        <w:rPr>
          <w:rFonts w:ascii="Times New Roman" w:hAnsi="Times New Roman"/>
          <w:b/>
          <w:szCs w:val="20"/>
        </w:rPr>
        <w:tab/>
      </w:r>
      <w:r w:rsidRPr="001D4A25">
        <w:rPr>
          <w:rFonts w:ascii="Times New Roman" w:hAnsi="Times New Roman"/>
          <w:b/>
          <w:szCs w:val="20"/>
        </w:rPr>
        <w:tab/>
      </w:r>
      <w:r w:rsidRPr="001D4A25">
        <w:rPr>
          <w:rFonts w:ascii="Times New Roman" w:hAnsi="Times New Roman"/>
          <w:b/>
          <w:szCs w:val="20"/>
        </w:rPr>
        <w:tab/>
      </w:r>
      <w:r w:rsidRPr="001D4A25">
        <w:rPr>
          <w:rFonts w:ascii="Times New Roman" w:hAnsi="Times New Roman"/>
          <w:b/>
          <w:szCs w:val="20"/>
        </w:rPr>
        <w:tab/>
      </w:r>
      <w:r w:rsidRPr="001D4A25">
        <w:rPr>
          <w:rFonts w:ascii="Times New Roman" w:hAnsi="Times New Roman"/>
          <w:b/>
          <w:szCs w:val="20"/>
        </w:rPr>
        <w:tab/>
      </w:r>
      <w:r w:rsidRPr="001D4A25">
        <w:rPr>
          <w:rFonts w:ascii="Times New Roman" w:hAnsi="Times New Roman"/>
          <w:b/>
          <w:szCs w:val="20"/>
        </w:rPr>
        <w:tab/>
      </w:r>
    </w:p>
    <w:p w14:paraId="2731D44A" w14:textId="77777777" w:rsidR="00DA4363" w:rsidRPr="001D4A25" w:rsidRDefault="00DA4363" w:rsidP="00DA4363">
      <w:pPr>
        <w:rPr>
          <w:rFonts w:ascii="Times New Roman" w:hAnsi="Times New Roman"/>
          <w:b/>
          <w:szCs w:val="20"/>
        </w:rPr>
      </w:pPr>
      <w:r w:rsidRPr="001D4A25">
        <w:rPr>
          <w:rFonts w:ascii="Times New Roman" w:hAnsi="Times New Roman"/>
          <w:b/>
          <w:szCs w:val="20"/>
        </w:rPr>
        <w:tab/>
        <w:t xml:space="preserve">             - 5 minutes - clean up                                                                        </w:t>
      </w:r>
    </w:p>
    <w:p w14:paraId="3DA9E822" w14:textId="77777777" w:rsidR="00DA4363" w:rsidRPr="001D4A25" w:rsidRDefault="00DA4363" w:rsidP="00DA4363">
      <w:pPr>
        <w:spacing w:after="160" w:line="256" w:lineRule="auto"/>
        <w:rPr>
          <w:rFonts w:ascii="Times New Roman" w:hAnsi="Times New Roman"/>
          <w:b/>
          <w:szCs w:val="20"/>
        </w:rPr>
      </w:pPr>
      <w:r w:rsidRPr="001D4A25">
        <w:rPr>
          <w:rFonts w:ascii="Times New Roman" w:hAnsi="Times New Roman"/>
          <w:b/>
          <w:szCs w:val="20"/>
        </w:rPr>
        <w:t xml:space="preserve">405 minutes per day x 160 days = 64,800/60 = 1,080 hrs. for the school year – Meets state required hours. </w:t>
      </w:r>
    </w:p>
    <w:p w14:paraId="3A3B449B" w14:textId="77777777" w:rsidR="00DA4363" w:rsidRPr="001D4A25" w:rsidRDefault="00DA4363" w:rsidP="00DA4363">
      <w:pPr>
        <w:rPr>
          <w:rFonts w:ascii="Times New Roman" w:hAnsi="Times New Roman"/>
          <w:b/>
          <w:color w:val="FF0000"/>
          <w:szCs w:val="20"/>
        </w:rPr>
      </w:pPr>
      <w:r w:rsidRPr="001D4A25">
        <w:rPr>
          <w:rFonts w:ascii="Times New Roman" w:hAnsi="Times New Roman"/>
          <w:b/>
          <w:color w:val="FF0000"/>
          <w:szCs w:val="20"/>
        </w:rPr>
        <w:t>Kindergarten Student half-time</w:t>
      </w:r>
    </w:p>
    <w:p w14:paraId="0EC3C980" w14:textId="77777777" w:rsidR="00DA4363" w:rsidRPr="001D4A25" w:rsidRDefault="00DA4363" w:rsidP="00DA4363">
      <w:pPr>
        <w:ind w:left="720" w:firstLine="720"/>
        <w:rPr>
          <w:rFonts w:ascii="Times New Roman" w:hAnsi="Times New Roman"/>
          <w:b/>
          <w:color w:val="FF0000"/>
          <w:szCs w:val="20"/>
        </w:rPr>
      </w:pPr>
      <w:r w:rsidRPr="001D4A25">
        <w:rPr>
          <w:rFonts w:ascii="Times New Roman" w:hAnsi="Times New Roman"/>
          <w:b/>
          <w:color w:val="FF0000"/>
          <w:szCs w:val="20"/>
        </w:rPr>
        <w:t>Start Time:  8:00 a.m.</w:t>
      </w:r>
      <w:r w:rsidRPr="001D4A25">
        <w:rPr>
          <w:rFonts w:ascii="Times New Roman" w:hAnsi="Times New Roman"/>
          <w:b/>
          <w:color w:val="FF0000"/>
          <w:szCs w:val="20"/>
        </w:rPr>
        <w:tab/>
      </w:r>
      <w:r w:rsidRPr="001D4A25">
        <w:rPr>
          <w:rFonts w:ascii="Times New Roman" w:hAnsi="Times New Roman"/>
          <w:b/>
          <w:color w:val="FF0000"/>
          <w:szCs w:val="20"/>
        </w:rPr>
        <w:tab/>
      </w:r>
      <w:r w:rsidRPr="001D4A25">
        <w:rPr>
          <w:rFonts w:ascii="Times New Roman" w:hAnsi="Times New Roman"/>
          <w:b/>
          <w:color w:val="FF0000"/>
          <w:szCs w:val="20"/>
        </w:rPr>
        <w:tab/>
      </w:r>
      <w:r w:rsidRPr="001D4A25">
        <w:rPr>
          <w:rFonts w:ascii="Times New Roman" w:hAnsi="Times New Roman"/>
          <w:b/>
          <w:color w:val="FF0000"/>
          <w:szCs w:val="20"/>
        </w:rPr>
        <w:tab/>
      </w:r>
      <w:r w:rsidRPr="001D4A25">
        <w:rPr>
          <w:rFonts w:ascii="Times New Roman" w:hAnsi="Times New Roman"/>
          <w:b/>
          <w:color w:val="FF0000"/>
          <w:szCs w:val="20"/>
        </w:rPr>
        <w:tab/>
      </w:r>
      <w:r w:rsidRPr="001D4A25">
        <w:rPr>
          <w:rFonts w:ascii="Times New Roman" w:hAnsi="Times New Roman"/>
          <w:b/>
          <w:color w:val="FF0000"/>
          <w:szCs w:val="20"/>
        </w:rPr>
        <w:tab/>
      </w:r>
      <w:r w:rsidRPr="001D4A25">
        <w:rPr>
          <w:rFonts w:ascii="Times New Roman" w:hAnsi="Times New Roman"/>
          <w:b/>
          <w:color w:val="FF0000"/>
          <w:szCs w:val="20"/>
        </w:rPr>
        <w:tab/>
      </w:r>
      <w:r w:rsidRPr="001D4A25">
        <w:rPr>
          <w:rFonts w:ascii="Times New Roman" w:hAnsi="Times New Roman"/>
          <w:b/>
          <w:color w:val="FF0000"/>
          <w:szCs w:val="20"/>
        </w:rPr>
        <w:tab/>
      </w:r>
    </w:p>
    <w:p w14:paraId="0815E927" w14:textId="77777777" w:rsidR="00DA4363" w:rsidRPr="001D4A25" w:rsidRDefault="00DA4363" w:rsidP="00DA4363">
      <w:pPr>
        <w:ind w:left="720" w:firstLine="720"/>
        <w:rPr>
          <w:rFonts w:ascii="Times New Roman" w:hAnsi="Times New Roman"/>
          <w:b/>
          <w:color w:val="FF0000"/>
          <w:szCs w:val="20"/>
        </w:rPr>
      </w:pPr>
      <w:r w:rsidRPr="001D4A25">
        <w:rPr>
          <w:rFonts w:ascii="Times New Roman" w:hAnsi="Times New Roman"/>
          <w:b/>
          <w:color w:val="FF0000"/>
          <w:szCs w:val="20"/>
        </w:rPr>
        <w:t>End Time: 12:30 p.m.</w:t>
      </w:r>
    </w:p>
    <w:p w14:paraId="4B9E32BE" w14:textId="77777777" w:rsidR="00DA4363" w:rsidRPr="001D4A25" w:rsidRDefault="00DA4363" w:rsidP="00DA4363">
      <w:pPr>
        <w:rPr>
          <w:rFonts w:ascii="Times New Roman" w:hAnsi="Times New Roman"/>
          <w:b/>
          <w:szCs w:val="20"/>
        </w:rPr>
      </w:pPr>
      <w:r w:rsidRPr="001D4A25">
        <w:rPr>
          <w:rFonts w:ascii="Times New Roman" w:hAnsi="Times New Roman"/>
          <w:b/>
          <w:szCs w:val="20"/>
        </w:rPr>
        <w:t>4.5 hours per days x 60 minutes per hrs. = 240 minutes per day</w:t>
      </w:r>
    </w:p>
    <w:p w14:paraId="0F0D77FF" w14:textId="77777777" w:rsidR="00DA4363" w:rsidRPr="001D4A25" w:rsidRDefault="00DA4363" w:rsidP="00DA4363">
      <w:pPr>
        <w:rPr>
          <w:rFonts w:ascii="Times New Roman" w:hAnsi="Times New Roman"/>
          <w:b/>
          <w:szCs w:val="20"/>
        </w:rPr>
      </w:pPr>
    </w:p>
    <w:p w14:paraId="12C1245E" w14:textId="77777777" w:rsidR="00DA4363" w:rsidRPr="001D4A25" w:rsidRDefault="00DA4363" w:rsidP="00DA4363">
      <w:pPr>
        <w:rPr>
          <w:rFonts w:ascii="Times New Roman" w:hAnsi="Times New Roman"/>
          <w:b/>
          <w:szCs w:val="20"/>
        </w:rPr>
      </w:pPr>
      <w:r w:rsidRPr="001D4A25">
        <w:rPr>
          <w:rFonts w:ascii="Times New Roman" w:hAnsi="Times New Roman"/>
          <w:b/>
          <w:szCs w:val="20"/>
        </w:rPr>
        <w:t xml:space="preserve">Minus </w:t>
      </w:r>
      <w:proofErr w:type="gramStart"/>
      <w:r w:rsidRPr="001D4A25">
        <w:rPr>
          <w:rFonts w:ascii="Times New Roman" w:hAnsi="Times New Roman"/>
          <w:b/>
          <w:szCs w:val="20"/>
        </w:rPr>
        <w:t>40 of</w:t>
      </w:r>
      <w:proofErr w:type="gramEnd"/>
      <w:r w:rsidRPr="001D4A25">
        <w:rPr>
          <w:rFonts w:ascii="Times New Roman" w:hAnsi="Times New Roman"/>
          <w:b/>
          <w:szCs w:val="20"/>
        </w:rPr>
        <w:t xml:space="preserve"> non-accountable minutes: </w:t>
      </w:r>
    </w:p>
    <w:p w14:paraId="169CDC81" w14:textId="5F41568C" w:rsidR="00DA4363" w:rsidRPr="001D4A25" w:rsidRDefault="00DA4363" w:rsidP="00DA4363">
      <w:pPr>
        <w:ind w:left="720" w:firstLine="720"/>
        <w:rPr>
          <w:rFonts w:ascii="Times New Roman" w:hAnsi="Times New Roman"/>
          <w:b/>
          <w:szCs w:val="20"/>
        </w:rPr>
      </w:pPr>
      <w:r w:rsidRPr="001D4A25">
        <w:rPr>
          <w:rFonts w:ascii="Times New Roman" w:hAnsi="Times New Roman"/>
          <w:b/>
          <w:szCs w:val="20"/>
        </w:rPr>
        <w:t>- 25</w:t>
      </w:r>
      <w:r w:rsidR="00EB60EF">
        <w:rPr>
          <w:rFonts w:ascii="Times New Roman" w:hAnsi="Times New Roman"/>
          <w:b/>
          <w:szCs w:val="20"/>
        </w:rPr>
        <w:t xml:space="preserve"> </w:t>
      </w:r>
      <w:r w:rsidRPr="001D4A25">
        <w:rPr>
          <w:rFonts w:ascii="Times New Roman" w:hAnsi="Times New Roman"/>
          <w:b/>
          <w:szCs w:val="20"/>
        </w:rPr>
        <w:t>minutes - lunch/recess</w:t>
      </w:r>
      <w:r w:rsidRPr="001D4A25">
        <w:rPr>
          <w:rFonts w:ascii="Times New Roman" w:hAnsi="Times New Roman"/>
          <w:b/>
          <w:szCs w:val="20"/>
        </w:rPr>
        <w:tab/>
      </w:r>
      <w:r w:rsidRPr="001D4A25">
        <w:rPr>
          <w:rFonts w:ascii="Times New Roman" w:hAnsi="Times New Roman"/>
          <w:b/>
          <w:szCs w:val="20"/>
        </w:rPr>
        <w:tab/>
      </w:r>
      <w:r w:rsidRPr="001D4A25">
        <w:rPr>
          <w:rFonts w:ascii="Times New Roman" w:hAnsi="Times New Roman"/>
          <w:b/>
          <w:szCs w:val="20"/>
        </w:rPr>
        <w:tab/>
      </w:r>
      <w:r w:rsidRPr="001D4A25">
        <w:rPr>
          <w:rFonts w:ascii="Times New Roman" w:hAnsi="Times New Roman"/>
          <w:b/>
          <w:szCs w:val="20"/>
        </w:rPr>
        <w:tab/>
      </w:r>
      <w:r w:rsidRPr="001D4A25">
        <w:rPr>
          <w:rFonts w:ascii="Times New Roman" w:hAnsi="Times New Roman"/>
          <w:b/>
          <w:szCs w:val="20"/>
        </w:rPr>
        <w:tab/>
      </w:r>
      <w:r w:rsidRPr="001D4A25">
        <w:rPr>
          <w:rFonts w:ascii="Times New Roman" w:hAnsi="Times New Roman"/>
          <w:b/>
          <w:szCs w:val="20"/>
        </w:rPr>
        <w:tab/>
      </w:r>
    </w:p>
    <w:p w14:paraId="1AC3F6BD" w14:textId="1B520E22" w:rsidR="00DA4363" w:rsidRPr="001D4A25" w:rsidRDefault="00DA4363" w:rsidP="00DA4363">
      <w:pPr>
        <w:rPr>
          <w:rFonts w:ascii="Times New Roman" w:hAnsi="Times New Roman"/>
          <w:b/>
          <w:szCs w:val="20"/>
        </w:rPr>
      </w:pPr>
      <w:r w:rsidRPr="001D4A25">
        <w:rPr>
          <w:rFonts w:ascii="Times New Roman" w:hAnsi="Times New Roman"/>
          <w:b/>
          <w:szCs w:val="20"/>
        </w:rPr>
        <w:t xml:space="preserve">                       </w:t>
      </w:r>
      <w:r w:rsidR="00EB60EF">
        <w:rPr>
          <w:rFonts w:ascii="Times New Roman" w:hAnsi="Times New Roman"/>
          <w:b/>
          <w:szCs w:val="20"/>
        </w:rPr>
        <w:t xml:space="preserve">   </w:t>
      </w:r>
      <w:r w:rsidRPr="001D4A25">
        <w:rPr>
          <w:rFonts w:ascii="Times New Roman" w:hAnsi="Times New Roman"/>
          <w:b/>
          <w:szCs w:val="20"/>
        </w:rPr>
        <w:t xml:space="preserve">   - </w:t>
      </w:r>
      <w:r w:rsidR="00EB60EF" w:rsidRPr="001D4A25">
        <w:rPr>
          <w:rFonts w:ascii="Times New Roman" w:hAnsi="Times New Roman"/>
          <w:b/>
          <w:szCs w:val="20"/>
        </w:rPr>
        <w:t>15-minute</w:t>
      </w:r>
      <w:r w:rsidRPr="001D4A25">
        <w:rPr>
          <w:rFonts w:ascii="Times New Roman" w:hAnsi="Times New Roman"/>
          <w:b/>
          <w:szCs w:val="20"/>
        </w:rPr>
        <w:t xml:space="preserve"> break</w:t>
      </w:r>
      <w:r w:rsidRPr="001D4A25">
        <w:rPr>
          <w:rFonts w:ascii="Times New Roman" w:hAnsi="Times New Roman"/>
          <w:b/>
          <w:szCs w:val="20"/>
        </w:rPr>
        <w:tab/>
      </w:r>
    </w:p>
    <w:p w14:paraId="6ADD7B23" w14:textId="77777777" w:rsidR="00DA4363" w:rsidRPr="001D4A25" w:rsidRDefault="00DA4363" w:rsidP="00DA4363">
      <w:pPr>
        <w:spacing w:after="160" w:line="256" w:lineRule="auto"/>
        <w:rPr>
          <w:rFonts w:ascii="Times New Roman" w:hAnsi="Times New Roman"/>
          <w:b/>
          <w:szCs w:val="20"/>
        </w:rPr>
      </w:pPr>
      <w:r w:rsidRPr="001D4A25">
        <w:rPr>
          <w:rFonts w:ascii="Times New Roman" w:hAnsi="Times New Roman"/>
          <w:b/>
          <w:szCs w:val="20"/>
        </w:rPr>
        <w:t xml:space="preserve">200 minutes per day x 160 days = 32,000/60 = 533.3 hours for the school year – Exceeds state required hours of half-time kindergarten program. </w:t>
      </w:r>
    </w:p>
    <w:p w14:paraId="4DC9DCAF" w14:textId="77777777" w:rsidR="00DA4363" w:rsidRPr="001D4A25" w:rsidRDefault="00DA4363" w:rsidP="00DA4363">
      <w:pPr>
        <w:rPr>
          <w:rFonts w:ascii="Times New Roman" w:hAnsi="Times New Roman"/>
          <w:b/>
          <w:bCs/>
          <w:i/>
          <w:iCs/>
          <w:color w:val="FF0000"/>
          <w:szCs w:val="20"/>
          <w:lang w:eastAsia="x-none"/>
        </w:rPr>
      </w:pPr>
      <w:r w:rsidRPr="001D4A25">
        <w:rPr>
          <w:rFonts w:ascii="Times New Roman" w:hAnsi="Times New Roman"/>
          <w:b/>
          <w:szCs w:val="20"/>
        </w:rPr>
        <w:t xml:space="preserve"> </w:t>
      </w:r>
      <w:r w:rsidRPr="001D4A25">
        <w:rPr>
          <w:rFonts w:ascii="Times New Roman" w:hAnsi="Times New Roman"/>
          <w:b/>
          <w:bCs/>
          <w:i/>
          <w:iCs/>
          <w:color w:val="FF0000"/>
          <w:szCs w:val="20"/>
          <w:lang w:eastAsia="x-none"/>
        </w:rPr>
        <w:t xml:space="preserve">Minimum aggregate hours required by state law: </w:t>
      </w:r>
    </w:p>
    <w:p w14:paraId="5423FFDD" w14:textId="77777777" w:rsidR="00DA4363" w:rsidRPr="001D4A25" w:rsidRDefault="00DA4363" w:rsidP="00DA4363">
      <w:pPr>
        <w:rPr>
          <w:rFonts w:ascii="Times New Roman" w:hAnsi="Times New Roman"/>
          <w:b/>
          <w:bCs/>
          <w:i/>
          <w:iCs/>
          <w:color w:val="FF0000"/>
          <w:szCs w:val="20"/>
          <w:lang w:eastAsia="x-none"/>
        </w:rPr>
      </w:pPr>
      <w:r w:rsidRPr="001D4A25">
        <w:rPr>
          <w:rFonts w:ascii="Times New Roman" w:hAnsi="Times New Roman"/>
          <w:b/>
          <w:bCs/>
          <w:i/>
          <w:iCs/>
          <w:color w:val="FF0000"/>
          <w:szCs w:val="20"/>
          <w:lang w:eastAsia="x-none"/>
        </w:rPr>
        <w:t>360hrs for half-time kindergarten program or 720hrs for full-time</w:t>
      </w:r>
    </w:p>
    <w:p w14:paraId="041B9668" w14:textId="77777777" w:rsidR="00DA4363" w:rsidRPr="001D4A25" w:rsidRDefault="00DA4363" w:rsidP="00DA4363">
      <w:pPr>
        <w:rPr>
          <w:rFonts w:ascii="Times New Roman" w:hAnsi="Times New Roman"/>
          <w:b/>
          <w:bCs/>
          <w:i/>
          <w:iCs/>
          <w:color w:val="FF0000"/>
          <w:szCs w:val="20"/>
          <w:u w:val="single"/>
          <w:lang w:eastAsia="x-none"/>
        </w:rPr>
      </w:pPr>
      <w:r w:rsidRPr="001D4A25">
        <w:rPr>
          <w:rFonts w:ascii="Times New Roman" w:hAnsi="Times New Roman"/>
          <w:b/>
          <w:bCs/>
          <w:i/>
          <w:iCs/>
          <w:color w:val="FF0000"/>
          <w:szCs w:val="20"/>
          <w:u w:val="single"/>
          <w:lang w:eastAsia="x-none"/>
        </w:rPr>
        <w:t>720hrs for grades 1through 3</w:t>
      </w:r>
    </w:p>
    <w:p w14:paraId="3165D472" w14:textId="77777777" w:rsidR="00DA4363" w:rsidRPr="001D4A25" w:rsidRDefault="00DA4363" w:rsidP="00DA4363">
      <w:pPr>
        <w:rPr>
          <w:rFonts w:ascii="Times New Roman" w:hAnsi="Times New Roman"/>
          <w:szCs w:val="20"/>
          <w:u w:val="single"/>
        </w:rPr>
      </w:pPr>
      <w:r w:rsidRPr="001D4A25">
        <w:rPr>
          <w:rFonts w:ascii="Times New Roman" w:hAnsi="Times New Roman"/>
          <w:b/>
          <w:bCs/>
          <w:i/>
          <w:iCs/>
          <w:color w:val="FF0000"/>
          <w:szCs w:val="20"/>
          <w:u w:val="single"/>
          <w:lang w:eastAsia="x-none"/>
        </w:rPr>
        <w:t xml:space="preserve">1,080hrs for grades 4-8 </w:t>
      </w:r>
    </w:p>
    <w:bookmarkEnd w:id="0"/>
    <w:p w14:paraId="3A4BFCA4" w14:textId="77777777" w:rsidR="00831F69" w:rsidRPr="001D4A25" w:rsidRDefault="00831F69" w:rsidP="003E3E71">
      <w:pPr>
        <w:pStyle w:val="NoSpacing"/>
        <w:rPr>
          <w:rFonts w:ascii="Times New Roman" w:hAnsi="Times New Roman"/>
          <w:sz w:val="20"/>
          <w:szCs w:val="20"/>
        </w:rPr>
      </w:pPr>
    </w:p>
    <w:sectPr w:rsidR="00831F69" w:rsidRPr="001D4A25" w:rsidSect="00BC6DEA">
      <w:footerReference w:type="default" r:id="rId14"/>
      <w:pgSz w:w="15840" w:h="12240" w:orient="landscape" w:code="1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CD8CFDC" w14:textId="77777777" w:rsidR="00231F52" w:rsidRDefault="00231F52" w:rsidP="00557F40">
      <w:r>
        <w:separator/>
      </w:r>
    </w:p>
  </w:endnote>
  <w:endnote w:type="continuationSeparator" w:id="0">
    <w:p w14:paraId="7D20CE42" w14:textId="77777777" w:rsidR="00231F52" w:rsidRDefault="00231F52" w:rsidP="00557F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w Cen MT">
    <w:panose1 w:val="020B06020201040206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dobe Hebrew">
    <w:panose1 w:val="00000000000000000000"/>
    <w:charset w:val="00"/>
    <w:family w:val="roman"/>
    <w:notTrueType/>
    <w:pitch w:val="variable"/>
    <w:sig w:usb0="8000086F" w:usb1="4000204A" w:usb2="00000000" w:usb3="00000000" w:csb0="0000002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02C00CF" w14:textId="77777777" w:rsidR="000948C4" w:rsidRPr="00E52866" w:rsidRDefault="002771DD" w:rsidP="002771DD">
    <w:pPr>
      <w:pStyle w:val="Footer"/>
      <w:rPr>
        <w:rFonts w:ascii="Calibri" w:hAnsi="Calibri"/>
        <w:i/>
        <w:color w:val="7F7F7F"/>
        <w:szCs w:val="20"/>
      </w:rPr>
    </w:pPr>
    <w:r>
      <w:rPr>
        <w:rFonts w:ascii="Verdana" w:hAnsi="Verdana"/>
        <w:color w:val="auto"/>
        <w:sz w:val="16"/>
        <w:szCs w:val="16"/>
      </w:rPr>
      <w:tab/>
    </w:r>
    <w:r w:rsidR="00354C8F">
      <w:rPr>
        <w:rFonts w:ascii="Verdana" w:hAnsi="Verdana"/>
        <w:color w:val="auto"/>
        <w:sz w:val="16"/>
        <w:szCs w:val="16"/>
      </w:rPr>
      <w:tab/>
    </w:r>
    <w:r w:rsidR="00354C8F">
      <w:rPr>
        <w:rFonts w:ascii="Verdana" w:hAnsi="Verdana"/>
        <w:color w:val="auto"/>
        <w:sz w:val="16"/>
        <w:szCs w:val="16"/>
      </w:rPr>
      <w:tab/>
    </w:r>
    <w:hyperlink r:id="rId1" w:history="1">
      <w:r w:rsidR="00354C8F" w:rsidRPr="00E52866">
        <w:rPr>
          <w:rStyle w:val="Hyperlink"/>
          <w:rFonts w:ascii="Verdana" w:hAnsi="Verdana"/>
          <w:color w:val="7F7F7F"/>
          <w:sz w:val="16"/>
          <w:szCs w:val="16"/>
          <w:u w:val="none"/>
        </w:rPr>
        <w:t xml:space="preserve">       </w:t>
      </w:r>
      <w:r w:rsidR="00354C8F" w:rsidRPr="00E52866">
        <w:rPr>
          <w:rStyle w:val="Hyperlink"/>
          <w:rFonts w:ascii="Calibri" w:hAnsi="Calibri"/>
          <w:i/>
          <w:color w:val="7F7F7F"/>
          <w:szCs w:val="20"/>
          <w:u w:val="none"/>
        </w:rPr>
        <w:t xml:space="preserve">Calendar Template </w:t>
      </w:r>
      <w:r w:rsidR="00EE523C" w:rsidRPr="00E52866">
        <w:rPr>
          <w:rStyle w:val="Hyperlink"/>
          <w:rFonts w:ascii="Calibri" w:hAnsi="Calibri"/>
          <w:i/>
          <w:color w:val="7F7F7F"/>
          <w:szCs w:val="20"/>
          <w:u w:val="none"/>
        </w:rPr>
        <w:t xml:space="preserve">© </w:t>
      </w:r>
      <w:r w:rsidRPr="00E52866">
        <w:rPr>
          <w:rStyle w:val="Hyperlink"/>
          <w:rFonts w:ascii="Calibri" w:hAnsi="Calibri"/>
          <w:i/>
          <w:color w:val="7F7F7F"/>
          <w:szCs w:val="20"/>
          <w:u w:val="none"/>
        </w:rPr>
        <w:t>calendarlabs.com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494EE9" w14:textId="77777777" w:rsidR="00231F52" w:rsidRDefault="00231F52" w:rsidP="00557F40">
      <w:r>
        <w:separator/>
      </w:r>
    </w:p>
  </w:footnote>
  <w:footnote w:type="continuationSeparator" w:id="0">
    <w:p w14:paraId="0179246B" w14:textId="77777777" w:rsidR="00231F52" w:rsidRDefault="00231F52" w:rsidP="00557F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F0810B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F68E547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8F8595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CF685A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A682671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0B82C93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10000F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2B3AB6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99A44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D870CB0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5E9A0C9B"/>
    <w:multiLevelType w:val="hybridMultilevel"/>
    <w:tmpl w:val="FC1C4DD4"/>
    <w:lvl w:ilvl="0" w:tplc="C5D29DF2">
      <w:start w:val="2025"/>
      <w:numFmt w:val="bullet"/>
      <w:lvlText w:val="–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56714464">
    <w:abstractNumId w:val="9"/>
  </w:num>
  <w:num w:numId="2" w16cid:durableId="528760150">
    <w:abstractNumId w:val="7"/>
  </w:num>
  <w:num w:numId="3" w16cid:durableId="1544564117">
    <w:abstractNumId w:val="6"/>
  </w:num>
  <w:num w:numId="4" w16cid:durableId="740366159">
    <w:abstractNumId w:val="5"/>
  </w:num>
  <w:num w:numId="5" w16cid:durableId="1844272716">
    <w:abstractNumId w:val="4"/>
  </w:num>
  <w:num w:numId="6" w16cid:durableId="317195848">
    <w:abstractNumId w:val="8"/>
  </w:num>
  <w:num w:numId="7" w16cid:durableId="1732078929">
    <w:abstractNumId w:val="3"/>
  </w:num>
  <w:num w:numId="8" w16cid:durableId="1106274339">
    <w:abstractNumId w:val="2"/>
  </w:num>
  <w:num w:numId="9" w16cid:durableId="1694384266">
    <w:abstractNumId w:val="1"/>
  </w:num>
  <w:num w:numId="10" w16cid:durableId="969631740">
    <w:abstractNumId w:val="0"/>
  </w:num>
  <w:num w:numId="11" w16cid:durableId="31021161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attachedTemplate r:id="rId1"/>
  <w:stylePaneFormatFilter w:val="7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1" w:alternateStyleNames="0"/>
  <w:defaultTabStop w:val="720"/>
  <w:characterSpacingControl w:val="doNotCompress"/>
  <w:hdrShapeDefaults>
    <o:shapedefaults v:ext="edit" spidmax="2050">
      <o:colormru v:ext="edit" colors="#f69c5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7E9A"/>
    <w:rsid w:val="00004BDE"/>
    <w:rsid w:val="00015101"/>
    <w:rsid w:val="00027D90"/>
    <w:rsid w:val="00034235"/>
    <w:rsid w:val="00041711"/>
    <w:rsid w:val="000432AA"/>
    <w:rsid w:val="00051A8C"/>
    <w:rsid w:val="00055CEA"/>
    <w:rsid w:val="00057866"/>
    <w:rsid w:val="00077753"/>
    <w:rsid w:val="00081DFF"/>
    <w:rsid w:val="000909C7"/>
    <w:rsid w:val="000948C4"/>
    <w:rsid w:val="000B0264"/>
    <w:rsid w:val="000B61C5"/>
    <w:rsid w:val="000C3DF2"/>
    <w:rsid w:val="000F2E4D"/>
    <w:rsid w:val="000F3849"/>
    <w:rsid w:val="000F7A4F"/>
    <w:rsid w:val="00130441"/>
    <w:rsid w:val="00160C40"/>
    <w:rsid w:val="001927D2"/>
    <w:rsid w:val="001A4E76"/>
    <w:rsid w:val="001C4638"/>
    <w:rsid w:val="001D0569"/>
    <w:rsid w:val="001D14DB"/>
    <w:rsid w:val="001D4A25"/>
    <w:rsid w:val="001D7D98"/>
    <w:rsid w:val="001F483E"/>
    <w:rsid w:val="00204BF3"/>
    <w:rsid w:val="0020669E"/>
    <w:rsid w:val="00211523"/>
    <w:rsid w:val="0021197D"/>
    <w:rsid w:val="0021416C"/>
    <w:rsid w:val="002162BF"/>
    <w:rsid w:val="0021778B"/>
    <w:rsid w:val="00231F52"/>
    <w:rsid w:val="00243335"/>
    <w:rsid w:val="00255BAD"/>
    <w:rsid w:val="002657D5"/>
    <w:rsid w:val="00273701"/>
    <w:rsid w:val="00276761"/>
    <w:rsid w:val="002771DD"/>
    <w:rsid w:val="002874BE"/>
    <w:rsid w:val="002929D3"/>
    <w:rsid w:val="00293A6A"/>
    <w:rsid w:val="002957A1"/>
    <w:rsid w:val="00297873"/>
    <w:rsid w:val="002B3042"/>
    <w:rsid w:val="002B5823"/>
    <w:rsid w:val="002C3141"/>
    <w:rsid w:val="002C5CC8"/>
    <w:rsid w:val="002D4E06"/>
    <w:rsid w:val="002D5619"/>
    <w:rsid w:val="002F1829"/>
    <w:rsid w:val="00303323"/>
    <w:rsid w:val="00303348"/>
    <w:rsid w:val="003151D6"/>
    <w:rsid w:val="00324E7A"/>
    <w:rsid w:val="003250EB"/>
    <w:rsid w:val="00333CCD"/>
    <w:rsid w:val="00335985"/>
    <w:rsid w:val="0034081E"/>
    <w:rsid w:val="00344D0B"/>
    <w:rsid w:val="003467F9"/>
    <w:rsid w:val="00354C8F"/>
    <w:rsid w:val="00384F58"/>
    <w:rsid w:val="003A0826"/>
    <w:rsid w:val="003E3E71"/>
    <w:rsid w:val="003F53A6"/>
    <w:rsid w:val="003F78CA"/>
    <w:rsid w:val="004042A8"/>
    <w:rsid w:val="00407675"/>
    <w:rsid w:val="00407E81"/>
    <w:rsid w:val="004172EB"/>
    <w:rsid w:val="0041785F"/>
    <w:rsid w:val="004253DA"/>
    <w:rsid w:val="00432A50"/>
    <w:rsid w:val="00434C6D"/>
    <w:rsid w:val="004560E7"/>
    <w:rsid w:val="0047078A"/>
    <w:rsid w:val="0048104F"/>
    <w:rsid w:val="00490308"/>
    <w:rsid w:val="004B0237"/>
    <w:rsid w:val="004B0E3C"/>
    <w:rsid w:val="004C3037"/>
    <w:rsid w:val="004E228B"/>
    <w:rsid w:val="00500EDF"/>
    <w:rsid w:val="005061CF"/>
    <w:rsid w:val="005172C0"/>
    <w:rsid w:val="005334A4"/>
    <w:rsid w:val="0054151C"/>
    <w:rsid w:val="00557F40"/>
    <w:rsid w:val="0056171B"/>
    <w:rsid w:val="00564D24"/>
    <w:rsid w:val="0057710E"/>
    <w:rsid w:val="00583831"/>
    <w:rsid w:val="00593B52"/>
    <w:rsid w:val="005B483F"/>
    <w:rsid w:val="005C280F"/>
    <w:rsid w:val="005C6EF6"/>
    <w:rsid w:val="005D0DBA"/>
    <w:rsid w:val="005F3676"/>
    <w:rsid w:val="005F4E17"/>
    <w:rsid w:val="00615036"/>
    <w:rsid w:val="006166C4"/>
    <w:rsid w:val="006409BC"/>
    <w:rsid w:val="00651CEF"/>
    <w:rsid w:val="0065727C"/>
    <w:rsid w:val="006734A3"/>
    <w:rsid w:val="00675FA4"/>
    <w:rsid w:val="006803FD"/>
    <w:rsid w:val="006938EE"/>
    <w:rsid w:val="006969C3"/>
    <w:rsid w:val="006B224F"/>
    <w:rsid w:val="006B2358"/>
    <w:rsid w:val="006D00C5"/>
    <w:rsid w:val="006D3778"/>
    <w:rsid w:val="006E7747"/>
    <w:rsid w:val="007038DD"/>
    <w:rsid w:val="00716512"/>
    <w:rsid w:val="0072207F"/>
    <w:rsid w:val="00734F90"/>
    <w:rsid w:val="00736CB1"/>
    <w:rsid w:val="00786251"/>
    <w:rsid w:val="007D0AD0"/>
    <w:rsid w:val="007F2E03"/>
    <w:rsid w:val="00831F69"/>
    <w:rsid w:val="00852A85"/>
    <w:rsid w:val="008542A0"/>
    <w:rsid w:val="008A7E31"/>
    <w:rsid w:val="008B4176"/>
    <w:rsid w:val="008B531F"/>
    <w:rsid w:val="008D348D"/>
    <w:rsid w:val="008F239D"/>
    <w:rsid w:val="008F65A9"/>
    <w:rsid w:val="009066AB"/>
    <w:rsid w:val="00910CE3"/>
    <w:rsid w:val="00916462"/>
    <w:rsid w:val="00924FE2"/>
    <w:rsid w:val="0093130E"/>
    <w:rsid w:val="00945D4D"/>
    <w:rsid w:val="00952D36"/>
    <w:rsid w:val="00985622"/>
    <w:rsid w:val="009A035A"/>
    <w:rsid w:val="009B0C83"/>
    <w:rsid w:val="009B1718"/>
    <w:rsid w:val="009B606B"/>
    <w:rsid w:val="009B6193"/>
    <w:rsid w:val="009D380C"/>
    <w:rsid w:val="00A006E7"/>
    <w:rsid w:val="00A0439D"/>
    <w:rsid w:val="00A04E19"/>
    <w:rsid w:val="00A239AA"/>
    <w:rsid w:val="00A350DF"/>
    <w:rsid w:val="00A4230E"/>
    <w:rsid w:val="00A42A2F"/>
    <w:rsid w:val="00A55B87"/>
    <w:rsid w:val="00A5781A"/>
    <w:rsid w:val="00A64158"/>
    <w:rsid w:val="00A65F93"/>
    <w:rsid w:val="00A81B2E"/>
    <w:rsid w:val="00A975A3"/>
    <w:rsid w:val="00AA58E4"/>
    <w:rsid w:val="00AB3266"/>
    <w:rsid w:val="00AF0FDB"/>
    <w:rsid w:val="00B067A0"/>
    <w:rsid w:val="00B1018A"/>
    <w:rsid w:val="00B21C1F"/>
    <w:rsid w:val="00B226CD"/>
    <w:rsid w:val="00B237B0"/>
    <w:rsid w:val="00B43AFB"/>
    <w:rsid w:val="00B50223"/>
    <w:rsid w:val="00B77BC1"/>
    <w:rsid w:val="00B826A3"/>
    <w:rsid w:val="00B94240"/>
    <w:rsid w:val="00BB79C0"/>
    <w:rsid w:val="00BC6DEA"/>
    <w:rsid w:val="00BC75B3"/>
    <w:rsid w:val="00BD4236"/>
    <w:rsid w:val="00BF2B22"/>
    <w:rsid w:val="00C13596"/>
    <w:rsid w:val="00C1390A"/>
    <w:rsid w:val="00C311BD"/>
    <w:rsid w:val="00C36550"/>
    <w:rsid w:val="00C4005D"/>
    <w:rsid w:val="00C50577"/>
    <w:rsid w:val="00C54F1F"/>
    <w:rsid w:val="00C67864"/>
    <w:rsid w:val="00C7728B"/>
    <w:rsid w:val="00C77B33"/>
    <w:rsid w:val="00C8535F"/>
    <w:rsid w:val="00C86E45"/>
    <w:rsid w:val="00CA04A2"/>
    <w:rsid w:val="00CA74A2"/>
    <w:rsid w:val="00CA7D13"/>
    <w:rsid w:val="00CB69FC"/>
    <w:rsid w:val="00CC5CB3"/>
    <w:rsid w:val="00CC6669"/>
    <w:rsid w:val="00CE664E"/>
    <w:rsid w:val="00CF028D"/>
    <w:rsid w:val="00D04564"/>
    <w:rsid w:val="00D12165"/>
    <w:rsid w:val="00D17E9A"/>
    <w:rsid w:val="00D37A90"/>
    <w:rsid w:val="00D607E2"/>
    <w:rsid w:val="00D6165F"/>
    <w:rsid w:val="00D64324"/>
    <w:rsid w:val="00D67436"/>
    <w:rsid w:val="00D7638E"/>
    <w:rsid w:val="00D763A1"/>
    <w:rsid w:val="00D90CEE"/>
    <w:rsid w:val="00D97F32"/>
    <w:rsid w:val="00DA4363"/>
    <w:rsid w:val="00DA4967"/>
    <w:rsid w:val="00DB6ABB"/>
    <w:rsid w:val="00DC4518"/>
    <w:rsid w:val="00DD2F8D"/>
    <w:rsid w:val="00DE3E36"/>
    <w:rsid w:val="00E0528D"/>
    <w:rsid w:val="00E15BCB"/>
    <w:rsid w:val="00E264B3"/>
    <w:rsid w:val="00E30BFB"/>
    <w:rsid w:val="00E41000"/>
    <w:rsid w:val="00E42264"/>
    <w:rsid w:val="00E51872"/>
    <w:rsid w:val="00E52866"/>
    <w:rsid w:val="00E52DE8"/>
    <w:rsid w:val="00E82867"/>
    <w:rsid w:val="00EB4ECF"/>
    <w:rsid w:val="00EB60EF"/>
    <w:rsid w:val="00EB7DC3"/>
    <w:rsid w:val="00EC1CF0"/>
    <w:rsid w:val="00EC4E13"/>
    <w:rsid w:val="00EC5AC3"/>
    <w:rsid w:val="00ED648D"/>
    <w:rsid w:val="00ED7EF4"/>
    <w:rsid w:val="00EE523C"/>
    <w:rsid w:val="00EE74B0"/>
    <w:rsid w:val="00EF5F45"/>
    <w:rsid w:val="00F0654E"/>
    <w:rsid w:val="00F21C6F"/>
    <w:rsid w:val="00F50770"/>
    <w:rsid w:val="00F73BF8"/>
    <w:rsid w:val="00F7500F"/>
    <w:rsid w:val="00F76E09"/>
    <w:rsid w:val="00F932EF"/>
    <w:rsid w:val="00FA0C0F"/>
    <w:rsid w:val="00FA4B90"/>
    <w:rsid w:val="00FA7C3E"/>
    <w:rsid w:val="00FB1D8C"/>
    <w:rsid w:val="00FB5C3B"/>
    <w:rsid w:val="00FB7E78"/>
    <w:rsid w:val="00FB7F36"/>
    <w:rsid w:val="00FC43BF"/>
    <w:rsid w:val="00FE7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o:colormru v:ext="edit" colors="#f69c56"/>
    </o:shapedefaults>
    <o:shapelayout v:ext="edit">
      <o:idmap v:ext="edit" data="2"/>
    </o:shapelayout>
  </w:shapeDefaults>
  <w:decimalSymbol w:val="."/>
  <w:listSeparator w:val=","/>
  <w14:docId w14:val="37A75B67"/>
  <w15:chartTrackingRefBased/>
  <w15:docId w15:val="{7D88BCAB-3E14-47F1-9E1C-5804B32EC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IN" w:eastAsia="en-I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nhideWhenUsed="1" w:qFormat="1"/>
    <w:lsdException w:name="Closing" w:semiHidden="1" w:unhideWhenUsed="1"/>
    <w:lsdException w:name="Signature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 w:qFormat="1"/>
    <w:lsdException w:name="Emphasis" w:semiHidden="1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303348"/>
    <w:rPr>
      <w:rFonts w:ascii="Tw Cen MT" w:hAnsi="Tw Cen MT"/>
      <w:color w:val="4B4B4B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qFormat/>
    <w:rsid w:val="00C54F1F"/>
    <w:pPr>
      <w:ind w:right="115"/>
      <w:jc w:val="right"/>
      <w:outlineLvl w:val="0"/>
    </w:pPr>
    <w:rPr>
      <w:color w:val="FFFFFF"/>
      <w:sz w:val="36"/>
    </w:rPr>
  </w:style>
  <w:style w:type="paragraph" w:styleId="Heading2">
    <w:name w:val="heading 2"/>
    <w:basedOn w:val="Normal"/>
    <w:next w:val="Normal"/>
    <w:link w:val="Heading2Char"/>
    <w:unhideWhenUsed/>
    <w:qFormat/>
    <w:rsid w:val="00E42264"/>
    <w:pPr>
      <w:ind w:right="115"/>
      <w:jc w:val="right"/>
      <w:outlineLvl w:val="1"/>
    </w:pPr>
    <w:rPr>
      <w:color w:val="FFFFFF"/>
      <w:spacing w:val="30"/>
      <w:sz w:val="48"/>
      <w:szCs w:val="48"/>
    </w:rPr>
  </w:style>
  <w:style w:type="paragraph" w:styleId="Heading3">
    <w:name w:val="heading 3"/>
    <w:basedOn w:val="MonthNames"/>
    <w:next w:val="Normal"/>
    <w:link w:val="Heading3Char"/>
    <w:unhideWhenUsed/>
    <w:qFormat/>
    <w:rsid w:val="00564D24"/>
    <w:pPr>
      <w:ind w:left="72" w:right="72"/>
      <w:outlineLvl w:val="2"/>
    </w:pPr>
    <w:rPr>
      <w:b w:val="0"/>
      <w:sz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sid w:val="00564D24"/>
    <w:rPr>
      <w:rFonts w:ascii="Tw Cen MT" w:hAnsi="Tw Cen MT"/>
      <w:bCs/>
      <w:color w:val="FFFFFF"/>
      <w:sz w:val="26"/>
    </w:rPr>
  </w:style>
  <w:style w:type="paragraph" w:customStyle="1" w:styleId="Notes">
    <w:name w:val="Notes"/>
    <w:basedOn w:val="Normal"/>
    <w:semiHidden/>
    <w:unhideWhenUsed/>
    <w:rsid w:val="006B2358"/>
    <w:pPr>
      <w:framePr w:wrap="around" w:hAnchor="margin" w:xAlign="right" w:yAlign="top"/>
      <w:ind w:right="288"/>
      <w:jc w:val="right"/>
    </w:pPr>
    <w:rPr>
      <w:color w:val="FFFFFF"/>
      <w:sz w:val="36"/>
    </w:rPr>
  </w:style>
  <w:style w:type="paragraph" w:customStyle="1" w:styleId="MonthNames">
    <w:name w:val="Month Names"/>
    <w:basedOn w:val="Normal"/>
    <w:semiHidden/>
    <w:unhideWhenUsed/>
    <w:rsid w:val="006B2358"/>
    <w:pPr>
      <w:jc w:val="right"/>
    </w:pPr>
    <w:rPr>
      <w:b/>
      <w:bCs/>
      <w:color w:val="FFFFFF"/>
      <w:sz w:val="24"/>
      <w:szCs w:val="20"/>
    </w:rPr>
  </w:style>
  <w:style w:type="paragraph" w:customStyle="1" w:styleId="Dates">
    <w:name w:val="Dates"/>
    <w:basedOn w:val="Normal"/>
    <w:uiPriority w:val="1"/>
    <w:qFormat/>
    <w:rsid w:val="00DA4967"/>
    <w:pPr>
      <w:jc w:val="center"/>
    </w:pPr>
    <w:rPr>
      <w:rFonts w:cs="Arial"/>
      <w:sz w:val="17"/>
      <w:szCs w:val="20"/>
    </w:rPr>
  </w:style>
  <w:style w:type="paragraph" w:customStyle="1" w:styleId="Weekdays">
    <w:name w:val="Weekdays"/>
    <w:basedOn w:val="Normal"/>
    <w:uiPriority w:val="1"/>
    <w:qFormat/>
    <w:rsid w:val="00EF5F45"/>
    <w:pPr>
      <w:jc w:val="center"/>
    </w:pPr>
    <w:rPr>
      <w:b/>
      <w:color w:val="373737"/>
      <w:sz w:val="18"/>
      <w:szCs w:val="14"/>
    </w:rPr>
  </w:style>
  <w:style w:type="table" w:styleId="TableGrid">
    <w:name w:val="Table Grid"/>
    <w:basedOn w:val="TableNormal"/>
    <w:uiPriority w:val="59"/>
    <w:rsid w:val="002177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9"/>
    <w:rsid w:val="0047078A"/>
    <w:rPr>
      <w:rFonts w:ascii="Tw Cen MT" w:hAnsi="Tw Cen MT"/>
      <w:sz w:val="8"/>
      <w:szCs w:val="24"/>
      <w:lang w:val="en-US" w:eastAsia="en-US"/>
    </w:rPr>
  </w:style>
  <w:style w:type="character" w:customStyle="1" w:styleId="Heading1Char">
    <w:name w:val="Heading 1 Char"/>
    <w:link w:val="Heading1"/>
    <w:rsid w:val="00C54F1F"/>
    <w:rPr>
      <w:rFonts w:ascii="Tw Cen MT" w:hAnsi="Tw Cen MT"/>
      <w:color w:val="FFFFFF"/>
      <w:sz w:val="36"/>
      <w:szCs w:val="24"/>
    </w:rPr>
  </w:style>
  <w:style w:type="character" w:customStyle="1" w:styleId="Heading2Char">
    <w:name w:val="Heading 2 Char"/>
    <w:link w:val="Heading2"/>
    <w:rsid w:val="00E42264"/>
    <w:rPr>
      <w:rFonts w:ascii="Tw Cen MT" w:hAnsi="Tw Cen MT"/>
      <w:color w:val="FFFFFF"/>
      <w:spacing w:val="30"/>
      <w:sz w:val="48"/>
      <w:szCs w:val="48"/>
    </w:rPr>
  </w:style>
  <w:style w:type="paragraph" w:customStyle="1" w:styleId="FirstLastDay">
    <w:name w:val="First Last Day"/>
    <w:basedOn w:val="NoSchool"/>
    <w:qFormat/>
    <w:rsid w:val="006734A3"/>
    <w:pPr>
      <w:pBdr>
        <w:top w:val="single" w:sz="4" w:space="1" w:color="4B4B4B"/>
        <w:left w:val="single" w:sz="4" w:space="4" w:color="4B4B4B"/>
        <w:bottom w:val="single" w:sz="4" w:space="1" w:color="4B4B4B"/>
        <w:right w:val="single" w:sz="4" w:space="4" w:color="4B4B4B"/>
      </w:pBdr>
      <w:shd w:val="clear" w:color="auto" w:fill="auto"/>
    </w:pPr>
    <w:rPr>
      <w:color w:val="707070"/>
    </w:rPr>
  </w:style>
  <w:style w:type="character" w:styleId="PlaceholderText">
    <w:name w:val="Placeholder Text"/>
    <w:uiPriority w:val="99"/>
    <w:semiHidden/>
    <w:rsid w:val="00EB4ECF"/>
    <w:rPr>
      <w:color w:val="808080"/>
    </w:rPr>
  </w:style>
  <w:style w:type="paragraph" w:styleId="BalloonText">
    <w:name w:val="Balloon Text"/>
    <w:basedOn w:val="Normal"/>
    <w:link w:val="BalloonTextChar"/>
    <w:semiHidden/>
    <w:rsid w:val="00EB4EC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EB4ECF"/>
    <w:rPr>
      <w:rFonts w:ascii="Tahoma" w:hAnsi="Tahoma" w:cs="Tahoma"/>
      <w:color w:val="4B4B4B"/>
      <w:sz w:val="16"/>
      <w:szCs w:val="16"/>
    </w:rPr>
  </w:style>
  <w:style w:type="paragraph" w:customStyle="1" w:styleId="SchoolName">
    <w:name w:val="School Name"/>
    <w:basedOn w:val="Heading2"/>
    <w:qFormat/>
    <w:rsid w:val="00C54F1F"/>
    <w:pPr>
      <w:ind w:left="115" w:right="0"/>
      <w:jc w:val="left"/>
    </w:pPr>
  </w:style>
  <w:style w:type="paragraph" w:customStyle="1" w:styleId="KeyText">
    <w:name w:val="Key Text"/>
    <w:basedOn w:val="Normal"/>
    <w:uiPriority w:val="2"/>
    <w:qFormat/>
    <w:rsid w:val="00DA4967"/>
    <w:rPr>
      <w:rFonts w:eastAsia="Tw Cen MT"/>
      <w:sz w:val="17"/>
      <w:szCs w:val="22"/>
    </w:rPr>
  </w:style>
  <w:style w:type="paragraph" w:customStyle="1" w:styleId="NoSchool">
    <w:name w:val="No School"/>
    <w:basedOn w:val="Normal"/>
    <w:next w:val="SchoolName"/>
    <w:qFormat/>
    <w:rsid w:val="006734A3"/>
    <w:pPr>
      <w:shd w:val="clear" w:color="auto" w:fill="4B4B4B"/>
      <w:jc w:val="center"/>
    </w:pPr>
    <w:rPr>
      <w:rFonts w:eastAsia="Tw Cen MT"/>
      <w:b/>
      <w:color w:val="FFFFFF"/>
      <w:sz w:val="18"/>
      <w:szCs w:val="22"/>
    </w:rPr>
  </w:style>
  <w:style w:type="paragraph" w:customStyle="1" w:styleId="HalfDay">
    <w:name w:val="Half Day"/>
    <w:basedOn w:val="Normal"/>
    <w:next w:val="SchoolName"/>
    <w:qFormat/>
    <w:rsid w:val="006734A3"/>
    <w:pPr>
      <w:shd w:val="clear" w:color="auto" w:fill="D9D9D9"/>
      <w:jc w:val="center"/>
    </w:pPr>
    <w:rPr>
      <w:rFonts w:eastAsia="Tw Cen MT"/>
      <w:b/>
      <w:sz w:val="18"/>
      <w:szCs w:val="22"/>
    </w:rPr>
  </w:style>
  <w:style w:type="paragraph" w:customStyle="1" w:styleId="ImportantDate">
    <w:name w:val="Important Date"/>
    <w:basedOn w:val="Normal"/>
    <w:next w:val="Normal"/>
    <w:qFormat/>
    <w:rsid w:val="006734A3"/>
    <w:pPr>
      <w:shd w:val="thinReverseDiagStripe" w:color="808080" w:fill="auto"/>
      <w:jc w:val="center"/>
    </w:pPr>
    <w:rPr>
      <w:rFonts w:eastAsia="Tw Cen MT"/>
      <w:b/>
      <w:sz w:val="18"/>
      <w:szCs w:val="22"/>
    </w:rPr>
  </w:style>
  <w:style w:type="paragraph" w:styleId="Header">
    <w:name w:val="header"/>
    <w:basedOn w:val="Normal"/>
    <w:link w:val="HeaderChar"/>
    <w:unhideWhenUsed/>
    <w:rsid w:val="000948C4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rsid w:val="000948C4"/>
    <w:rPr>
      <w:rFonts w:ascii="Tw Cen MT" w:hAnsi="Tw Cen MT"/>
      <w:color w:val="4B4B4B"/>
      <w:szCs w:val="24"/>
    </w:rPr>
  </w:style>
  <w:style w:type="paragraph" w:styleId="Footer">
    <w:name w:val="footer"/>
    <w:basedOn w:val="Normal"/>
    <w:link w:val="FooterChar"/>
    <w:unhideWhenUsed/>
    <w:rsid w:val="000948C4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0948C4"/>
    <w:rPr>
      <w:rFonts w:ascii="Tw Cen MT" w:hAnsi="Tw Cen MT"/>
      <w:color w:val="4B4B4B"/>
      <w:szCs w:val="24"/>
    </w:rPr>
  </w:style>
  <w:style w:type="character" w:styleId="Hyperlink">
    <w:name w:val="Hyperlink"/>
    <w:unhideWhenUsed/>
    <w:rsid w:val="002771DD"/>
    <w:rPr>
      <w:color w:val="0000FF"/>
      <w:u w:val="single"/>
    </w:rPr>
  </w:style>
  <w:style w:type="character" w:styleId="FollowedHyperlink">
    <w:name w:val="FollowedHyperlink"/>
    <w:semiHidden/>
    <w:unhideWhenUsed/>
    <w:rsid w:val="002771DD"/>
    <w:rPr>
      <w:color w:val="800080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DA4363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unhideWhenUsed/>
    <w:qFormat/>
    <w:rsid w:val="001D4A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alendarlabs.com/holidays/us/independence-day.php" TargetMode="External"/><Relationship Id="rId13" Type="http://schemas.openxmlformats.org/officeDocument/2006/relationships/hyperlink" Target="mailto:yaakteacher@yaakschool.or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schoolclerk@yaakschool.or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alendarlabs.com/holidays/us/christmas.php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calendarlabs.com/holidays/us/thanksgiving-day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calendarlabs.com/holidays/us/veterans-day.php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calendarlabs.com/2025-calendar-templates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mita\Downloads\TS102743049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91A0669D-73A7-4D0D-9C40-317466BCFC7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TS102743049</Template>
  <TotalTime>3</TotalTime>
  <Pages>2</Pages>
  <Words>689</Words>
  <Characters>3931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2025-2026 School Calendar - CalendarLabs.com</vt:lpstr>
    </vt:vector>
  </TitlesOfParts>
  <Company/>
  <LinksUpToDate>false</LinksUpToDate>
  <CharactersWithSpaces>4611</CharactersWithSpaces>
  <SharedDoc>false</SharedDoc>
  <HLinks>
    <vt:vector size="84" baseType="variant">
      <vt:variant>
        <vt:i4>2359405</vt:i4>
      </vt:variant>
      <vt:variant>
        <vt:i4>36</vt:i4>
      </vt:variant>
      <vt:variant>
        <vt:i4>0</vt:i4>
      </vt:variant>
      <vt:variant>
        <vt:i4>5</vt:i4>
      </vt:variant>
      <vt:variant>
        <vt:lpwstr>https://www.calendarlabs.com/holidays/us/juneteenth.php</vt:lpwstr>
      </vt:variant>
      <vt:variant>
        <vt:lpwstr/>
      </vt:variant>
      <vt:variant>
        <vt:i4>1507330</vt:i4>
      </vt:variant>
      <vt:variant>
        <vt:i4>33</vt:i4>
      </vt:variant>
      <vt:variant>
        <vt:i4>0</vt:i4>
      </vt:variant>
      <vt:variant>
        <vt:i4>5</vt:i4>
      </vt:variant>
      <vt:variant>
        <vt:lpwstr>http://www.calendarlabs.com/holidays/us/memorial-day.php</vt:lpwstr>
      </vt:variant>
      <vt:variant>
        <vt:lpwstr/>
      </vt:variant>
      <vt:variant>
        <vt:i4>6422574</vt:i4>
      </vt:variant>
      <vt:variant>
        <vt:i4>30</vt:i4>
      </vt:variant>
      <vt:variant>
        <vt:i4>0</vt:i4>
      </vt:variant>
      <vt:variant>
        <vt:i4>5</vt:i4>
      </vt:variant>
      <vt:variant>
        <vt:lpwstr>http://www.calendarlabs.com/holidays/us/easter.php</vt:lpwstr>
      </vt:variant>
      <vt:variant>
        <vt:lpwstr/>
      </vt:variant>
      <vt:variant>
        <vt:i4>2490401</vt:i4>
      </vt:variant>
      <vt:variant>
        <vt:i4>27</vt:i4>
      </vt:variant>
      <vt:variant>
        <vt:i4>0</vt:i4>
      </vt:variant>
      <vt:variant>
        <vt:i4>5</vt:i4>
      </vt:variant>
      <vt:variant>
        <vt:lpwstr>http://www.calendarlabs.com/holidays/us/good-friday.php</vt:lpwstr>
      </vt:variant>
      <vt:variant>
        <vt:lpwstr/>
      </vt:variant>
      <vt:variant>
        <vt:i4>6291580</vt:i4>
      </vt:variant>
      <vt:variant>
        <vt:i4>24</vt:i4>
      </vt:variant>
      <vt:variant>
        <vt:i4>0</vt:i4>
      </vt:variant>
      <vt:variant>
        <vt:i4>5</vt:i4>
      </vt:variant>
      <vt:variant>
        <vt:lpwstr>http://www.calendarlabs.com/holidays/us/presidents-day.php</vt:lpwstr>
      </vt:variant>
      <vt:variant>
        <vt:lpwstr/>
      </vt:variant>
      <vt:variant>
        <vt:i4>3997728</vt:i4>
      </vt:variant>
      <vt:variant>
        <vt:i4>21</vt:i4>
      </vt:variant>
      <vt:variant>
        <vt:i4>0</vt:i4>
      </vt:variant>
      <vt:variant>
        <vt:i4>5</vt:i4>
      </vt:variant>
      <vt:variant>
        <vt:lpwstr>http://www.calendarlabs.com/holidays/us/martin-luther-king-day.php</vt:lpwstr>
      </vt:variant>
      <vt:variant>
        <vt:lpwstr/>
      </vt:variant>
      <vt:variant>
        <vt:i4>5242884</vt:i4>
      </vt:variant>
      <vt:variant>
        <vt:i4>18</vt:i4>
      </vt:variant>
      <vt:variant>
        <vt:i4>0</vt:i4>
      </vt:variant>
      <vt:variant>
        <vt:i4>5</vt:i4>
      </vt:variant>
      <vt:variant>
        <vt:lpwstr>http://www.calendarlabs.com/holidays/us/new-years-day.php</vt:lpwstr>
      </vt:variant>
      <vt:variant>
        <vt:lpwstr/>
      </vt:variant>
      <vt:variant>
        <vt:i4>5701655</vt:i4>
      </vt:variant>
      <vt:variant>
        <vt:i4>15</vt:i4>
      </vt:variant>
      <vt:variant>
        <vt:i4>0</vt:i4>
      </vt:variant>
      <vt:variant>
        <vt:i4>5</vt:i4>
      </vt:variant>
      <vt:variant>
        <vt:lpwstr>http://www.calendarlabs.com/holidays/us/christmas.php</vt:lpwstr>
      </vt:variant>
      <vt:variant>
        <vt:lpwstr/>
      </vt:variant>
      <vt:variant>
        <vt:i4>655376</vt:i4>
      </vt:variant>
      <vt:variant>
        <vt:i4>12</vt:i4>
      </vt:variant>
      <vt:variant>
        <vt:i4>0</vt:i4>
      </vt:variant>
      <vt:variant>
        <vt:i4>5</vt:i4>
      </vt:variant>
      <vt:variant>
        <vt:lpwstr>http://www.calendarlabs.com/holidays/us/thanksgiving-day.php</vt:lpwstr>
      </vt:variant>
      <vt:variant>
        <vt:lpwstr/>
      </vt:variant>
      <vt:variant>
        <vt:i4>655375</vt:i4>
      </vt:variant>
      <vt:variant>
        <vt:i4>9</vt:i4>
      </vt:variant>
      <vt:variant>
        <vt:i4>0</vt:i4>
      </vt:variant>
      <vt:variant>
        <vt:i4>5</vt:i4>
      </vt:variant>
      <vt:variant>
        <vt:lpwstr>http://www.calendarlabs.com/holidays/us/veterans-day.php</vt:lpwstr>
      </vt:variant>
      <vt:variant>
        <vt:lpwstr/>
      </vt:variant>
      <vt:variant>
        <vt:i4>1245190</vt:i4>
      </vt:variant>
      <vt:variant>
        <vt:i4>6</vt:i4>
      </vt:variant>
      <vt:variant>
        <vt:i4>0</vt:i4>
      </vt:variant>
      <vt:variant>
        <vt:i4>5</vt:i4>
      </vt:variant>
      <vt:variant>
        <vt:lpwstr>http://www.calendarlabs.com/holidays/us/columbus-day.php</vt:lpwstr>
      </vt:variant>
      <vt:variant>
        <vt:lpwstr/>
      </vt:variant>
      <vt:variant>
        <vt:i4>65546</vt:i4>
      </vt:variant>
      <vt:variant>
        <vt:i4>3</vt:i4>
      </vt:variant>
      <vt:variant>
        <vt:i4>0</vt:i4>
      </vt:variant>
      <vt:variant>
        <vt:i4>5</vt:i4>
      </vt:variant>
      <vt:variant>
        <vt:lpwstr>http://www.calendarlabs.com/holidays/us/labor-day.php</vt:lpwstr>
      </vt:variant>
      <vt:variant>
        <vt:lpwstr/>
      </vt:variant>
      <vt:variant>
        <vt:i4>1638404</vt:i4>
      </vt:variant>
      <vt:variant>
        <vt:i4>0</vt:i4>
      </vt:variant>
      <vt:variant>
        <vt:i4>0</vt:i4>
      </vt:variant>
      <vt:variant>
        <vt:i4>5</vt:i4>
      </vt:variant>
      <vt:variant>
        <vt:lpwstr>http://www.calendarlabs.com/holidays/us/independence-day.php</vt:lpwstr>
      </vt:variant>
      <vt:variant>
        <vt:lpwstr/>
      </vt:variant>
      <vt:variant>
        <vt:i4>7471200</vt:i4>
      </vt:variant>
      <vt:variant>
        <vt:i4>0</vt:i4>
      </vt:variant>
      <vt:variant>
        <vt:i4>0</vt:i4>
      </vt:variant>
      <vt:variant>
        <vt:i4>5</vt:i4>
      </vt:variant>
      <vt:variant>
        <vt:lpwstr>http://www.calendarlabs.com/2025-calendar-templates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2025-2026 School Calendar - CalendarLabs.com</dc:title>
  <dc:subject>2025-2026 School Calendar - CalendarLabs.com</dc:subject>
  <dc:creator>Sabre Alderete</dc:creator>
  <cp:keywords>Calendar; calendarlabs.com; School Calendar</cp:keywords>
  <dc:description>All Rights Reserved. Copyright © CalendarLabs.com. Do not distribute or sale without written permission.</dc:description>
  <cp:lastModifiedBy>Sabre Alderete</cp:lastModifiedBy>
  <cp:revision>3</cp:revision>
  <cp:lastPrinted>2025-04-09T17:51:00Z</cp:lastPrinted>
  <dcterms:created xsi:type="dcterms:W3CDTF">2025-04-09T17:53:00Z</dcterms:created>
  <dcterms:modified xsi:type="dcterms:W3CDTF">2025-05-19T21:09:00Z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TC027430499991</vt:lpwstr>
  </property>
</Properties>
</file>